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569" w:rsidRDefault="002B5569" w:rsidP="0095273C">
      <w:pPr>
        <w:pStyle w:val="Geenafstand"/>
        <w:jc w:val="center"/>
        <w:rPr>
          <w:b/>
          <w:sz w:val="48"/>
          <w:szCs w:val="48"/>
        </w:rPr>
      </w:pPr>
      <w:bookmarkStart w:id="0" w:name="_GoBack"/>
      <w:bookmarkEnd w:id="0"/>
      <w:r w:rsidRPr="00387058">
        <w:rPr>
          <w:rFonts w:ascii="Arial" w:hAnsi="Arial" w:cs="Arial"/>
          <w:noProof/>
          <w:sz w:val="20"/>
          <w:szCs w:val="20"/>
          <w:lang w:eastAsia="nl-NL"/>
        </w:rPr>
        <w:drawing>
          <wp:anchor distT="0" distB="0" distL="114300" distR="114300" simplePos="0" relativeHeight="251659264" behindDoc="1" locked="0" layoutInCell="1" allowOverlap="1" wp14:anchorId="2DB5D5B7" wp14:editId="33D49497">
            <wp:simplePos x="0" y="0"/>
            <wp:positionH relativeFrom="column">
              <wp:posOffset>1014730</wp:posOffset>
            </wp:positionH>
            <wp:positionV relativeFrom="paragraph">
              <wp:posOffset>-242570</wp:posOffset>
            </wp:positionV>
            <wp:extent cx="3550920" cy="1676400"/>
            <wp:effectExtent l="0" t="0" r="0" b="0"/>
            <wp:wrapThrough wrapText="bothSides">
              <wp:wrapPolygon edited="0">
                <wp:start x="0" y="0"/>
                <wp:lineTo x="0" y="21355"/>
                <wp:lineTo x="21438" y="21355"/>
                <wp:lineTo x="21438" y="0"/>
                <wp:lineTo x="0" y="0"/>
              </wp:wrapPolygon>
            </wp:wrapThrough>
            <wp:docPr id="3" name="Afbeelding 3" descr="logo gu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guido"/>
                    <pic:cNvPicPr>
                      <a:picLocks noChangeAspect="1" noChangeArrowheads="1"/>
                    </pic:cNvPicPr>
                  </pic:nvPicPr>
                  <pic:blipFill>
                    <a:blip r:embed="rId6" cstate="print"/>
                    <a:srcRect/>
                    <a:stretch>
                      <a:fillRect/>
                    </a:stretch>
                  </pic:blipFill>
                  <pic:spPr bwMode="auto">
                    <a:xfrm>
                      <a:off x="0" y="0"/>
                      <a:ext cx="3550920" cy="1676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2B5569" w:rsidRDefault="002B5569" w:rsidP="0095273C">
      <w:pPr>
        <w:pStyle w:val="Geenafstand"/>
        <w:jc w:val="center"/>
        <w:rPr>
          <w:b/>
          <w:sz w:val="48"/>
          <w:szCs w:val="48"/>
        </w:rPr>
      </w:pPr>
    </w:p>
    <w:p w:rsidR="002B5569" w:rsidRDefault="002B5569" w:rsidP="0095273C">
      <w:pPr>
        <w:pStyle w:val="Geenafstand"/>
        <w:jc w:val="center"/>
        <w:rPr>
          <w:b/>
          <w:sz w:val="48"/>
          <w:szCs w:val="48"/>
        </w:rPr>
      </w:pPr>
    </w:p>
    <w:p w:rsidR="002B5569" w:rsidRDefault="002B5569" w:rsidP="0095273C">
      <w:pPr>
        <w:pStyle w:val="Geenafstand"/>
        <w:jc w:val="center"/>
        <w:rPr>
          <w:b/>
          <w:sz w:val="48"/>
          <w:szCs w:val="48"/>
        </w:rPr>
      </w:pPr>
    </w:p>
    <w:p w:rsidR="002B5569" w:rsidRDefault="002B5569" w:rsidP="0095273C">
      <w:pPr>
        <w:pStyle w:val="Geenafstand"/>
        <w:jc w:val="center"/>
        <w:rPr>
          <w:b/>
          <w:sz w:val="48"/>
          <w:szCs w:val="48"/>
        </w:rPr>
      </w:pPr>
    </w:p>
    <w:p w:rsidR="002B5569" w:rsidRDefault="002B5569" w:rsidP="0095273C">
      <w:pPr>
        <w:pStyle w:val="Geenafstand"/>
        <w:jc w:val="center"/>
        <w:rPr>
          <w:b/>
          <w:sz w:val="48"/>
          <w:szCs w:val="48"/>
        </w:rPr>
      </w:pPr>
    </w:p>
    <w:p w:rsidR="007352BF" w:rsidRPr="0095273C" w:rsidRDefault="007352BF" w:rsidP="0095273C">
      <w:pPr>
        <w:pStyle w:val="Geenafstand"/>
        <w:jc w:val="center"/>
        <w:rPr>
          <w:b/>
          <w:sz w:val="48"/>
          <w:szCs w:val="48"/>
        </w:rPr>
      </w:pPr>
      <w:r w:rsidRPr="0095273C">
        <w:rPr>
          <w:b/>
          <w:sz w:val="48"/>
          <w:szCs w:val="48"/>
        </w:rPr>
        <w:t xml:space="preserve">Jaarverslag MR Guido de </w:t>
      </w:r>
      <w:proofErr w:type="spellStart"/>
      <w:r w:rsidR="002B5569">
        <w:rPr>
          <w:b/>
          <w:sz w:val="48"/>
          <w:szCs w:val="48"/>
        </w:rPr>
        <w:t>Brès</w:t>
      </w:r>
      <w:proofErr w:type="spellEnd"/>
    </w:p>
    <w:p w:rsidR="007352BF" w:rsidRPr="0095273C" w:rsidRDefault="007352BF" w:rsidP="0095273C">
      <w:pPr>
        <w:pStyle w:val="Geenafstand"/>
        <w:jc w:val="center"/>
        <w:rPr>
          <w:b/>
          <w:sz w:val="48"/>
          <w:szCs w:val="48"/>
        </w:rPr>
      </w:pPr>
      <w:r w:rsidRPr="0095273C">
        <w:rPr>
          <w:b/>
          <w:sz w:val="48"/>
          <w:szCs w:val="48"/>
        </w:rPr>
        <w:t>2013-2014</w:t>
      </w:r>
    </w:p>
    <w:p w:rsidR="007352BF" w:rsidRDefault="007352BF" w:rsidP="0095273C">
      <w:pPr>
        <w:pStyle w:val="Geenafstand"/>
        <w:jc w:val="center"/>
        <w:rPr>
          <w:b/>
          <w:sz w:val="48"/>
          <w:szCs w:val="48"/>
        </w:rPr>
      </w:pPr>
    </w:p>
    <w:p w:rsidR="002B5569" w:rsidRPr="0095273C" w:rsidRDefault="002B5569" w:rsidP="0095273C">
      <w:pPr>
        <w:pStyle w:val="Geenafstand"/>
        <w:jc w:val="center"/>
        <w:rPr>
          <w:b/>
          <w:sz w:val="48"/>
          <w:szCs w:val="48"/>
        </w:rPr>
      </w:pPr>
    </w:p>
    <w:p w:rsidR="007352BF" w:rsidRPr="0095273C" w:rsidRDefault="007352BF" w:rsidP="0095273C">
      <w:pPr>
        <w:pStyle w:val="Geenafstand"/>
        <w:jc w:val="both"/>
        <w:rPr>
          <w:sz w:val="24"/>
          <w:szCs w:val="24"/>
        </w:rPr>
      </w:pPr>
    </w:p>
    <w:p w:rsidR="007352BF" w:rsidRPr="0095273C" w:rsidRDefault="007352BF" w:rsidP="0095273C">
      <w:pPr>
        <w:pStyle w:val="Geenafstand"/>
        <w:jc w:val="both"/>
        <w:rPr>
          <w:sz w:val="24"/>
          <w:szCs w:val="24"/>
        </w:rPr>
      </w:pPr>
    </w:p>
    <w:p w:rsidR="007352BF" w:rsidRPr="0095273C" w:rsidRDefault="007352BF" w:rsidP="0095273C">
      <w:pPr>
        <w:pStyle w:val="Geenafstand"/>
        <w:jc w:val="both"/>
        <w:rPr>
          <w:sz w:val="24"/>
          <w:szCs w:val="24"/>
        </w:rPr>
      </w:pPr>
      <w:r w:rsidRPr="0095273C">
        <w:rPr>
          <w:sz w:val="24"/>
          <w:szCs w:val="24"/>
        </w:rPr>
        <w:br w:type="page"/>
      </w:r>
    </w:p>
    <w:p w:rsidR="008E062A" w:rsidRPr="0095273C" w:rsidRDefault="000E3A37" w:rsidP="0095273C">
      <w:pPr>
        <w:pStyle w:val="Geenafstand"/>
        <w:jc w:val="both"/>
        <w:rPr>
          <w:sz w:val="24"/>
          <w:szCs w:val="24"/>
        </w:rPr>
      </w:pPr>
      <w:r w:rsidRPr="0095273C">
        <w:rPr>
          <w:sz w:val="24"/>
          <w:szCs w:val="24"/>
        </w:rPr>
        <w:lastRenderedPageBreak/>
        <w:t xml:space="preserve">Inhoudsopgave </w:t>
      </w:r>
    </w:p>
    <w:sdt>
      <w:sdtPr>
        <w:rPr>
          <w:rFonts w:asciiTheme="minorHAnsi" w:eastAsiaTheme="minorHAnsi" w:hAnsiTheme="minorHAnsi" w:cstheme="minorBidi"/>
          <w:b w:val="0"/>
          <w:bCs w:val="0"/>
          <w:color w:val="auto"/>
          <w:sz w:val="24"/>
          <w:szCs w:val="24"/>
          <w:lang w:eastAsia="en-US"/>
        </w:rPr>
        <w:id w:val="-208650310"/>
        <w:docPartObj>
          <w:docPartGallery w:val="Table of Contents"/>
          <w:docPartUnique/>
        </w:docPartObj>
      </w:sdtPr>
      <w:sdtEndPr/>
      <w:sdtContent>
        <w:p w:rsidR="0095273C" w:rsidRPr="0095273C" w:rsidRDefault="0095273C">
          <w:pPr>
            <w:pStyle w:val="Kopvaninhoudsopgave"/>
            <w:rPr>
              <w:rFonts w:asciiTheme="minorHAnsi" w:hAnsiTheme="minorHAnsi"/>
              <w:sz w:val="24"/>
              <w:szCs w:val="24"/>
            </w:rPr>
          </w:pPr>
          <w:r w:rsidRPr="0095273C">
            <w:rPr>
              <w:rFonts w:asciiTheme="minorHAnsi" w:hAnsiTheme="minorHAnsi"/>
              <w:sz w:val="24"/>
              <w:szCs w:val="24"/>
            </w:rPr>
            <w:t>Inhoud</w:t>
          </w:r>
        </w:p>
        <w:p w:rsidR="00E25DC3" w:rsidRDefault="0095273C">
          <w:pPr>
            <w:pStyle w:val="Inhopg1"/>
            <w:tabs>
              <w:tab w:val="right" w:leader="dot" w:pos="9062"/>
            </w:tabs>
            <w:rPr>
              <w:rFonts w:eastAsiaTheme="minorEastAsia"/>
              <w:noProof/>
              <w:lang w:eastAsia="nl-NL"/>
            </w:rPr>
          </w:pPr>
          <w:r w:rsidRPr="0095273C">
            <w:rPr>
              <w:sz w:val="24"/>
              <w:szCs w:val="24"/>
            </w:rPr>
            <w:fldChar w:fldCharType="begin"/>
          </w:r>
          <w:r w:rsidRPr="0095273C">
            <w:rPr>
              <w:sz w:val="24"/>
              <w:szCs w:val="24"/>
            </w:rPr>
            <w:instrText xml:space="preserve"> TOC \o "1-3" \h \z \u </w:instrText>
          </w:r>
          <w:r w:rsidRPr="0095273C">
            <w:rPr>
              <w:sz w:val="24"/>
              <w:szCs w:val="24"/>
            </w:rPr>
            <w:fldChar w:fldCharType="separate"/>
          </w:r>
          <w:hyperlink w:anchor="_Toc431219911" w:history="1">
            <w:r w:rsidR="00E25DC3" w:rsidRPr="002F6AA6">
              <w:rPr>
                <w:rStyle w:val="Hyperlink"/>
                <w:noProof/>
              </w:rPr>
              <w:t>Voorwoord</w:t>
            </w:r>
            <w:r w:rsidR="00E25DC3">
              <w:rPr>
                <w:noProof/>
                <w:webHidden/>
              </w:rPr>
              <w:tab/>
            </w:r>
            <w:r w:rsidR="00E25DC3">
              <w:rPr>
                <w:noProof/>
                <w:webHidden/>
              </w:rPr>
              <w:fldChar w:fldCharType="begin"/>
            </w:r>
            <w:r w:rsidR="00E25DC3">
              <w:rPr>
                <w:noProof/>
                <w:webHidden/>
              </w:rPr>
              <w:instrText xml:space="preserve"> PAGEREF _Toc431219911 \h </w:instrText>
            </w:r>
            <w:r w:rsidR="00E25DC3">
              <w:rPr>
                <w:noProof/>
                <w:webHidden/>
              </w:rPr>
            </w:r>
            <w:r w:rsidR="00E25DC3">
              <w:rPr>
                <w:noProof/>
                <w:webHidden/>
              </w:rPr>
              <w:fldChar w:fldCharType="separate"/>
            </w:r>
            <w:r w:rsidR="00E25DC3">
              <w:rPr>
                <w:noProof/>
                <w:webHidden/>
              </w:rPr>
              <w:t>3</w:t>
            </w:r>
            <w:r w:rsidR="00E25DC3">
              <w:rPr>
                <w:noProof/>
                <w:webHidden/>
              </w:rPr>
              <w:fldChar w:fldCharType="end"/>
            </w:r>
          </w:hyperlink>
        </w:p>
        <w:p w:rsidR="00E25DC3" w:rsidRDefault="00E87C23">
          <w:pPr>
            <w:pStyle w:val="Inhopg1"/>
            <w:tabs>
              <w:tab w:val="right" w:leader="dot" w:pos="9062"/>
            </w:tabs>
            <w:rPr>
              <w:rFonts w:eastAsiaTheme="minorEastAsia"/>
              <w:noProof/>
              <w:lang w:eastAsia="nl-NL"/>
            </w:rPr>
          </w:pPr>
          <w:hyperlink w:anchor="_Toc431219912" w:history="1">
            <w:r w:rsidR="00E25DC3" w:rsidRPr="002F6AA6">
              <w:rPr>
                <w:rStyle w:val="Hyperlink"/>
                <w:noProof/>
              </w:rPr>
              <w:t>1. Algemeen</w:t>
            </w:r>
            <w:r w:rsidR="00E25DC3">
              <w:rPr>
                <w:noProof/>
                <w:webHidden/>
              </w:rPr>
              <w:tab/>
            </w:r>
            <w:r w:rsidR="00E25DC3">
              <w:rPr>
                <w:noProof/>
                <w:webHidden/>
              </w:rPr>
              <w:fldChar w:fldCharType="begin"/>
            </w:r>
            <w:r w:rsidR="00E25DC3">
              <w:rPr>
                <w:noProof/>
                <w:webHidden/>
              </w:rPr>
              <w:instrText xml:space="preserve"> PAGEREF _Toc431219912 \h </w:instrText>
            </w:r>
            <w:r w:rsidR="00E25DC3">
              <w:rPr>
                <w:noProof/>
                <w:webHidden/>
              </w:rPr>
            </w:r>
            <w:r w:rsidR="00E25DC3">
              <w:rPr>
                <w:noProof/>
                <w:webHidden/>
              </w:rPr>
              <w:fldChar w:fldCharType="separate"/>
            </w:r>
            <w:r w:rsidR="00E25DC3">
              <w:rPr>
                <w:noProof/>
                <w:webHidden/>
              </w:rPr>
              <w:t>4</w:t>
            </w:r>
            <w:r w:rsidR="00E25DC3">
              <w:rPr>
                <w:noProof/>
                <w:webHidden/>
              </w:rPr>
              <w:fldChar w:fldCharType="end"/>
            </w:r>
          </w:hyperlink>
        </w:p>
        <w:p w:rsidR="00E25DC3" w:rsidRDefault="00E87C23">
          <w:pPr>
            <w:pStyle w:val="Inhopg2"/>
            <w:tabs>
              <w:tab w:val="right" w:leader="dot" w:pos="9062"/>
            </w:tabs>
            <w:rPr>
              <w:rFonts w:eastAsiaTheme="minorEastAsia"/>
              <w:noProof/>
              <w:lang w:eastAsia="nl-NL"/>
            </w:rPr>
          </w:pPr>
          <w:hyperlink w:anchor="_Toc431219913" w:history="1">
            <w:r w:rsidR="00E25DC3" w:rsidRPr="002F6AA6">
              <w:rPr>
                <w:rStyle w:val="Hyperlink"/>
                <w:noProof/>
              </w:rPr>
              <w:t>1.1. Samenstelling MR en datum van indiensttreding</w:t>
            </w:r>
            <w:r w:rsidR="00E25DC3">
              <w:rPr>
                <w:noProof/>
                <w:webHidden/>
              </w:rPr>
              <w:tab/>
            </w:r>
            <w:r w:rsidR="00E25DC3">
              <w:rPr>
                <w:noProof/>
                <w:webHidden/>
              </w:rPr>
              <w:fldChar w:fldCharType="begin"/>
            </w:r>
            <w:r w:rsidR="00E25DC3">
              <w:rPr>
                <w:noProof/>
                <w:webHidden/>
              </w:rPr>
              <w:instrText xml:space="preserve"> PAGEREF _Toc431219913 \h </w:instrText>
            </w:r>
            <w:r w:rsidR="00E25DC3">
              <w:rPr>
                <w:noProof/>
                <w:webHidden/>
              </w:rPr>
            </w:r>
            <w:r w:rsidR="00E25DC3">
              <w:rPr>
                <w:noProof/>
                <w:webHidden/>
              </w:rPr>
              <w:fldChar w:fldCharType="separate"/>
            </w:r>
            <w:r w:rsidR="00E25DC3">
              <w:rPr>
                <w:noProof/>
                <w:webHidden/>
              </w:rPr>
              <w:t>4</w:t>
            </w:r>
            <w:r w:rsidR="00E25DC3">
              <w:rPr>
                <w:noProof/>
                <w:webHidden/>
              </w:rPr>
              <w:fldChar w:fldCharType="end"/>
            </w:r>
          </w:hyperlink>
        </w:p>
        <w:p w:rsidR="00E25DC3" w:rsidRDefault="00E87C23">
          <w:pPr>
            <w:pStyle w:val="Inhopg2"/>
            <w:tabs>
              <w:tab w:val="right" w:leader="dot" w:pos="9062"/>
            </w:tabs>
            <w:rPr>
              <w:rFonts w:eastAsiaTheme="minorEastAsia"/>
              <w:noProof/>
              <w:lang w:eastAsia="nl-NL"/>
            </w:rPr>
          </w:pPr>
          <w:hyperlink w:anchor="_Toc431219914" w:history="1">
            <w:r w:rsidR="00E25DC3" w:rsidRPr="002F6AA6">
              <w:rPr>
                <w:rStyle w:val="Hyperlink"/>
                <w:noProof/>
              </w:rPr>
              <w:t>1.2. Taakverdeling</w:t>
            </w:r>
            <w:r w:rsidR="00E25DC3">
              <w:rPr>
                <w:noProof/>
                <w:webHidden/>
              </w:rPr>
              <w:tab/>
            </w:r>
            <w:r w:rsidR="00E25DC3">
              <w:rPr>
                <w:noProof/>
                <w:webHidden/>
              </w:rPr>
              <w:fldChar w:fldCharType="begin"/>
            </w:r>
            <w:r w:rsidR="00E25DC3">
              <w:rPr>
                <w:noProof/>
                <w:webHidden/>
              </w:rPr>
              <w:instrText xml:space="preserve"> PAGEREF _Toc431219914 \h </w:instrText>
            </w:r>
            <w:r w:rsidR="00E25DC3">
              <w:rPr>
                <w:noProof/>
                <w:webHidden/>
              </w:rPr>
            </w:r>
            <w:r w:rsidR="00E25DC3">
              <w:rPr>
                <w:noProof/>
                <w:webHidden/>
              </w:rPr>
              <w:fldChar w:fldCharType="separate"/>
            </w:r>
            <w:r w:rsidR="00E25DC3">
              <w:rPr>
                <w:noProof/>
                <w:webHidden/>
              </w:rPr>
              <w:t>4</w:t>
            </w:r>
            <w:r w:rsidR="00E25DC3">
              <w:rPr>
                <w:noProof/>
                <w:webHidden/>
              </w:rPr>
              <w:fldChar w:fldCharType="end"/>
            </w:r>
          </w:hyperlink>
        </w:p>
        <w:p w:rsidR="00E25DC3" w:rsidRDefault="00E87C23">
          <w:pPr>
            <w:pStyle w:val="Inhopg2"/>
            <w:tabs>
              <w:tab w:val="right" w:leader="dot" w:pos="9062"/>
            </w:tabs>
            <w:rPr>
              <w:rFonts w:eastAsiaTheme="minorEastAsia"/>
              <w:noProof/>
              <w:lang w:eastAsia="nl-NL"/>
            </w:rPr>
          </w:pPr>
          <w:hyperlink w:anchor="_Toc431219915" w:history="1">
            <w:r w:rsidR="00E25DC3" w:rsidRPr="002F6AA6">
              <w:rPr>
                <w:rStyle w:val="Hyperlink"/>
                <w:noProof/>
              </w:rPr>
              <w:t>1.3. Vergaderfrequentie</w:t>
            </w:r>
            <w:r w:rsidR="00E25DC3">
              <w:rPr>
                <w:noProof/>
                <w:webHidden/>
              </w:rPr>
              <w:tab/>
            </w:r>
            <w:r w:rsidR="00E25DC3">
              <w:rPr>
                <w:noProof/>
                <w:webHidden/>
              </w:rPr>
              <w:fldChar w:fldCharType="begin"/>
            </w:r>
            <w:r w:rsidR="00E25DC3">
              <w:rPr>
                <w:noProof/>
                <w:webHidden/>
              </w:rPr>
              <w:instrText xml:space="preserve"> PAGEREF _Toc431219915 \h </w:instrText>
            </w:r>
            <w:r w:rsidR="00E25DC3">
              <w:rPr>
                <w:noProof/>
                <w:webHidden/>
              </w:rPr>
            </w:r>
            <w:r w:rsidR="00E25DC3">
              <w:rPr>
                <w:noProof/>
                <w:webHidden/>
              </w:rPr>
              <w:fldChar w:fldCharType="separate"/>
            </w:r>
            <w:r w:rsidR="00E25DC3">
              <w:rPr>
                <w:noProof/>
                <w:webHidden/>
              </w:rPr>
              <w:t>5</w:t>
            </w:r>
            <w:r w:rsidR="00E25DC3">
              <w:rPr>
                <w:noProof/>
                <w:webHidden/>
              </w:rPr>
              <w:fldChar w:fldCharType="end"/>
            </w:r>
          </w:hyperlink>
        </w:p>
        <w:p w:rsidR="00E25DC3" w:rsidRDefault="00E87C23">
          <w:pPr>
            <w:pStyle w:val="Inhopg2"/>
            <w:tabs>
              <w:tab w:val="right" w:leader="dot" w:pos="9062"/>
            </w:tabs>
            <w:rPr>
              <w:rFonts w:eastAsiaTheme="minorEastAsia"/>
              <w:noProof/>
              <w:lang w:eastAsia="nl-NL"/>
            </w:rPr>
          </w:pPr>
          <w:hyperlink w:anchor="_Toc431219916" w:history="1">
            <w:r w:rsidR="00E25DC3" w:rsidRPr="002F6AA6">
              <w:rPr>
                <w:rStyle w:val="Hyperlink"/>
                <w:noProof/>
              </w:rPr>
              <w:t>1.4. Communicatie</w:t>
            </w:r>
            <w:r w:rsidR="00E25DC3">
              <w:rPr>
                <w:noProof/>
                <w:webHidden/>
              </w:rPr>
              <w:tab/>
            </w:r>
            <w:r w:rsidR="00E25DC3">
              <w:rPr>
                <w:noProof/>
                <w:webHidden/>
              </w:rPr>
              <w:fldChar w:fldCharType="begin"/>
            </w:r>
            <w:r w:rsidR="00E25DC3">
              <w:rPr>
                <w:noProof/>
                <w:webHidden/>
              </w:rPr>
              <w:instrText xml:space="preserve"> PAGEREF _Toc431219916 \h </w:instrText>
            </w:r>
            <w:r w:rsidR="00E25DC3">
              <w:rPr>
                <w:noProof/>
                <w:webHidden/>
              </w:rPr>
            </w:r>
            <w:r w:rsidR="00E25DC3">
              <w:rPr>
                <w:noProof/>
                <w:webHidden/>
              </w:rPr>
              <w:fldChar w:fldCharType="separate"/>
            </w:r>
            <w:r w:rsidR="00E25DC3">
              <w:rPr>
                <w:noProof/>
                <w:webHidden/>
              </w:rPr>
              <w:t>5</w:t>
            </w:r>
            <w:r w:rsidR="00E25DC3">
              <w:rPr>
                <w:noProof/>
                <w:webHidden/>
              </w:rPr>
              <w:fldChar w:fldCharType="end"/>
            </w:r>
          </w:hyperlink>
        </w:p>
        <w:p w:rsidR="00E25DC3" w:rsidRDefault="00E87C23">
          <w:pPr>
            <w:pStyle w:val="Inhopg1"/>
            <w:tabs>
              <w:tab w:val="right" w:leader="dot" w:pos="9062"/>
            </w:tabs>
            <w:rPr>
              <w:rFonts w:eastAsiaTheme="minorEastAsia"/>
              <w:noProof/>
              <w:lang w:eastAsia="nl-NL"/>
            </w:rPr>
          </w:pPr>
          <w:hyperlink w:anchor="_Toc431219917" w:history="1">
            <w:r w:rsidR="00E25DC3" w:rsidRPr="002F6AA6">
              <w:rPr>
                <w:rStyle w:val="Hyperlink"/>
                <w:noProof/>
                <w:lang w:val="en-US"/>
              </w:rPr>
              <w:t>2. Speerpunten 2013 - 2014</w:t>
            </w:r>
            <w:r w:rsidR="00E25DC3">
              <w:rPr>
                <w:noProof/>
                <w:webHidden/>
              </w:rPr>
              <w:tab/>
            </w:r>
            <w:r w:rsidR="00E25DC3">
              <w:rPr>
                <w:noProof/>
                <w:webHidden/>
              </w:rPr>
              <w:fldChar w:fldCharType="begin"/>
            </w:r>
            <w:r w:rsidR="00E25DC3">
              <w:rPr>
                <w:noProof/>
                <w:webHidden/>
              </w:rPr>
              <w:instrText xml:space="preserve"> PAGEREF _Toc431219917 \h </w:instrText>
            </w:r>
            <w:r w:rsidR="00E25DC3">
              <w:rPr>
                <w:noProof/>
                <w:webHidden/>
              </w:rPr>
            </w:r>
            <w:r w:rsidR="00E25DC3">
              <w:rPr>
                <w:noProof/>
                <w:webHidden/>
              </w:rPr>
              <w:fldChar w:fldCharType="separate"/>
            </w:r>
            <w:r w:rsidR="00E25DC3">
              <w:rPr>
                <w:noProof/>
                <w:webHidden/>
              </w:rPr>
              <w:t>6</w:t>
            </w:r>
            <w:r w:rsidR="00E25DC3">
              <w:rPr>
                <w:noProof/>
                <w:webHidden/>
              </w:rPr>
              <w:fldChar w:fldCharType="end"/>
            </w:r>
          </w:hyperlink>
        </w:p>
        <w:p w:rsidR="00E25DC3" w:rsidRDefault="00E87C23">
          <w:pPr>
            <w:pStyle w:val="Inhopg1"/>
            <w:tabs>
              <w:tab w:val="right" w:leader="dot" w:pos="9062"/>
            </w:tabs>
            <w:rPr>
              <w:rFonts w:eastAsiaTheme="minorEastAsia"/>
              <w:noProof/>
              <w:lang w:eastAsia="nl-NL"/>
            </w:rPr>
          </w:pPr>
          <w:hyperlink w:anchor="_Toc431219918" w:history="1">
            <w:r w:rsidR="00E25DC3" w:rsidRPr="002F6AA6">
              <w:rPr>
                <w:rStyle w:val="Hyperlink"/>
                <w:noProof/>
              </w:rPr>
              <w:t>3. Werkzaamheden in 2013 - 2014</w:t>
            </w:r>
            <w:r w:rsidR="00E25DC3">
              <w:rPr>
                <w:noProof/>
                <w:webHidden/>
              </w:rPr>
              <w:tab/>
            </w:r>
            <w:r w:rsidR="00E25DC3">
              <w:rPr>
                <w:noProof/>
                <w:webHidden/>
              </w:rPr>
              <w:fldChar w:fldCharType="begin"/>
            </w:r>
            <w:r w:rsidR="00E25DC3">
              <w:rPr>
                <w:noProof/>
                <w:webHidden/>
              </w:rPr>
              <w:instrText xml:space="preserve"> PAGEREF _Toc431219918 \h </w:instrText>
            </w:r>
            <w:r w:rsidR="00E25DC3">
              <w:rPr>
                <w:noProof/>
                <w:webHidden/>
              </w:rPr>
            </w:r>
            <w:r w:rsidR="00E25DC3">
              <w:rPr>
                <w:noProof/>
                <w:webHidden/>
              </w:rPr>
              <w:fldChar w:fldCharType="separate"/>
            </w:r>
            <w:r w:rsidR="00E25DC3">
              <w:rPr>
                <w:noProof/>
                <w:webHidden/>
              </w:rPr>
              <w:t>7</w:t>
            </w:r>
            <w:r w:rsidR="00E25DC3">
              <w:rPr>
                <w:noProof/>
                <w:webHidden/>
              </w:rPr>
              <w:fldChar w:fldCharType="end"/>
            </w:r>
          </w:hyperlink>
        </w:p>
        <w:p w:rsidR="00E25DC3" w:rsidRDefault="00E87C23">
          <w:pPr>
            <w:pStyle w:val="Inhopg2"/>
            <w:tabs>
              <w:tab w:val="right" w:leader="dot" w:pos="9062"/>
            </w:tabs>
            <w:rPr>
              <w:rFonts w:eastAsiaTheme="minorEastAsia"/>
              <w:noProof/>
              <w:lang w:eastAsia="nl-NL"/>
            </w:rPr>
          </w:pPr>
          <w:hyperlink w:anchor="_Toc431219919" w:history="1">
            <w:r w:rsidR="00E25DC3" w:rsidRPr="002F6AA6">
              <w:rPr>
                <w:rStyle w:val="Hyperlink"/>
                <w:noProof/>
              </w:rPr>
              <w:t>3.1. Het volgen van het beleid van het managementteam (MT) van de school</w:t>
            </w:r>
            <w:r w:rsidR="00E25DC3">
              <w:rPr>
                <w:noProof/>
                <w:webHidden/>
              </w:rPr>
              <w:tab/>
            </w:r>
            <w:r w:rsidR="00E25DC3">
              <w:rPr>
                <w:noProof/>
                <w:webHidden/>
              </w:rPr>
              <w:fldChar w:fldCharType="begin"/>
            </w:r>
            <w:r w:rsidR="00E25DC3">
              <w:rPr>
                <w:noProof/>
                <w:webHidden/>
              </w:rPr>
              <w:instrText xml:space="preserve"> PAGEREF _Toc431219919 \h </w:instrText>
            </w:r>
            <w:r w:rsidR="00E25DC3">
              <w:rPr>
                <w:noProof/>
                <w:webHidden/>
              </w:rPr>
            </w:r>
            <w:r w:rsidR="00E25DC3">
              <w:rPr>
                <w:noProof/>
                <w:webHidden/>
              </w:rPr>
              <w:fldChar w:fldCharType="separate"/>
            </w:r>
            <w:r w:rsidR="00E25DC3">
              <w:rPr>
                <w:noProof/>
                <w:webHidden/>
              </w:rPr>
              <w:t>7</w:t>
            </w:r>
            <w:r w:rsidR="00E25DC3">
              <w:rPr>
                <w:noProof/>
                <w:webHidden/>
              </w:rPr>
              <w:fldChar w:fldCharType="end"/>
            </w:r>
          </w:hyperlink>
        </w:p>
        <w:p w:rsidR="00E25DC3" w:rsidRDefault="00E87C23">
          <w:pPr>
            <w:pStyle w:val="Inhopg2"/>
            <w:tabs>
              <w:tab w:val="right" w:leader="dot" w:pos="9062"/>
            </w:tabs>
            <w:rPr>
              <w:rFonts w:eastAsiaTheme="minorEastAsia"/>
              <w:noProof/>
              <w:lang w:eastAsia="nl-NL"/>
            </w:rPr>
          </w:pPr>
          <w:hyperlink w:anchor="_Toc431219920" w:history="1">
            <w:r w:rsidR="00E25DC3" w:rsidRPr="002F6AA6">
              <w:rPr>
                <w:rStyle w:val="Hyperlink"/>
                <w:noProof/>
              </w:rPr>
              <w:t>3.2 Ouderbetrokkenheid</w:t>
            </w:r>
            <w:r w:rsidR="00E25DC3">
              <w:rPr>
                <w:noProof/>
                <w:webHidden/>
              </w:rPr>
              <w:tab/>
            </w:r>
            <w:r w:rsidR="00E25DC3">
              <w:rPr>
                <w:noProof/>
                <w:webHidden/>
              </w:rPr>
              <w:fldChar w:fldCharType="begin"/>
            </w:r>
            <w:r w:rsidR="00E25DC3">
              <w:rPr>
                <w:noProof/>
                <w:webHidden/>
              </w:rPr>
              <w:instrText xml:space="preserve"> PAGEREF _Toc431219920 \h </w:instrText>
            </w:r>
            <w:r w:rsidR="00E25DC3">
              <w:rPr>
                <w:noProof/>
                <w:webHidden/>
              </w:rPr>
            </w:r>
            <w:r w:rsidR="00E25DC3">
              <w:rPr>
                <w:noProof/>
                <w:webHidden/>
              </w:rPr>
              <w:fldChar w:fldCharType="separate"/>
            </w:r>
            <w:r w:rsidR="00E25DC3">
              <w:rPr>
                <w:noProof/>
                <w:webHidden/>
              </w:rPr>
              <w:t>7</w:t>
            </w:r>
            <w:r w:rsidR="00E25DC3">
              <w:rPr>
                <w:noProof/>
                <w:webHidden/>
              </w:rPr>
              <w:fldChar w:fldCharType="end"/>
            </w:r>
          </w:hyperlink>
        </w:p>
        <w:p w:rsidR="00E25DC3" w:rsidRDefault="00E87C23">
          <w:pPr>
            <w:pStyle w:val="Inhopg2"/>
            <w:tabs>
              <w:tab w:val="right" w:leader="dot" w:pos="9062"/>
            </w:tabs>
            <w:rPr>
              <w:rFonts w:eastAsiaTheme="minorEastAsia"/>
              <w:noProof/>
              <w:lang w:eastAsia="nl-NL"/>
            </w:rPr>
          </w:pPr>
          <w:hyperlink w:anchor="_Toc431219921" w:history="1">
            <w:r w:rsidR="00E25DC3" w:rsidRPr="002F6AA6">
              <w:rPr>
                <w:rStyle w:val="Hyperlink"/>
                <w:noProof/>
              </w:rPr>
              <w:t>3.3 Continurooster</w:t>
            </w:r>
            <w:r w:rsidR="00E25DC3">
              <w:rPr>
                <w:noProof/>
                <w:webHidden/>
              </w:rPr>
              <w:tab/>
            </w:r>
            <w:r w:rsidR="00E25DC3">
              <w:rPr>
                <w:noProof/>
                <w:webHidden/>
              </w:rPr>
              <w:fldChar w:fldCharType="begin"/>
            </w:r>
            <w:r w:rsidR="00E25DC3">
              <w:rPr>
                <w:noProof/>
                <w:webHidden/>
              </w:rPr>
              <w:instrText xml:space="preserve"> PAGEREF _Toc431219921 \h </w:instrText>
            </w:r>
            <w:r w:rsidR="00E25DC3">
              <w:rPr>
                <w:noProof/>
                <w:webHidden/>
              </w:rPr>
            </w:r>
            <w:r w:rsidR="00E25DC3">
              <w:rPr>
                <w:noProof/>
                <w:webHidden/>
              </w:rPr>
              <w:fldChar w:fldCharType="separate"/>
            </w:r>
            <w:r w:rsidR="00E25DC3">
              <w:rPr>
                <w:noProof/>
                <w:webHidden/>
              </w:rPr>
              <w:t>7</w:t>
            </w:r>
            <w:r w:rsidR="00E25DC3">
              <w:rPr>
                <w:noProof/>
                <w:webHidden/>
              </w:rPr>
              <w:fldChar w:fldCharType="end"/>
            </w:r>
          </w:hyperlink>
        </w:p>
        <w:p w:rsidR="00E25DC3" w:rsidRDefault="00E87C23">
          <w:pPr>
            <w:pStyle w:val="Inhopg2"/>
            <w:tabs>
              <w:tab w:val="right" w:leader="dot" w:pos="9062"/>
            </w:tabs>
            <w:rPr>
              <w:rFonts w:eastAsiaTheme="minorEastAsia"/>
              <w:noProof/>
              <w:lang w:eastAsia="nl-NL"/>
            </w:rPr>
          </w:pPr>
          <w:hyperlink w:anchor="_Toc431219922" w:history="1">
            <w:r w:rsidR="00E25DC3" w:rsidRPr="002F6AA6">
              <w:rPr>
                <w:rStyle w:val="Hyperlink"/>
                <w:noProof/>
              </w:rPr>
              <w:t>3.4 Tevredenheidsonderzoek</w:t>
            </w:r>
            <w:r w:rsidR="00E25DC3">
              <w:rPr>
                <w:noProof/>
                <w:webHidden/>
              </w:rPr>
              <w:tab/>
            </w:r>
            <w:r w:rsidR="00E25DC3">
              <w:rPr>
                <w:noProof/>
                <w:webHidden/>
              </w:rPr>
              <w:fldChar w:fldCharType="begin"/>
            </w:r>
            <w:r w:rsidR="00E25DC3">
              <w:rPr>
                <w:noProof/>
                <w:webHidden/>
              </w:rPr>
              <w:instrText xml:space="preserve"> PAGEREF _Toc431219922 \h </w:instrText>
            </w:r>
            <w:r w:rsidR="00E25DC3">
              <w:rPr>
                <w:noProof/>
                <w:webHidden/>
              </w:rPr>
            </w:r>
            <w:r w:rsidR="00E25DC3">
              <w:rPr>
                <w:noProof/>
                <w:webHidden/>
              </w:rPr>
              <w:fldChar w:fldCharType="separate"/>
            </w:r>
            <w:r w:rsidR="00E25DC3">
              <w:rPr>
                <w:noProof/>
                <w:webHidden/>
              </w:rPr>
              <w:t>7</w:t>
            </w:r>
            <w:r w:rsidR="00E25DC3">
              <w:rPr>
                <w:noProof/>
                <w:webHidden/>
              </w:rPr>
              <w:fldChar w:fldCharType="end"/>
            </w:r>
          </w:hyperlink>
        </w:p>
        <w:p w:rsidR="00E25DC3" w:rsidRDefault="00E87C23">
          <w:pPr>
            <w:pStyle w:val="Inhopg2"/>
            <w:tabs>
              <w:tab w:val="right" w:leader="dot" w:pos="9062"/>
            </w:tabs>
            <w:rPr>
              <w:rFonts w:eastAsiaTheme="minorEastAsia"/>
              <w:noProof/>
              <w:lang w:eastAsia="nl-NL"/>
            </w:rPr>
          </w:pPr>
          <w:hyperlink w:anchor="_Toc431219923" w:history="1">
            <w:r w:rsidR="00E25DC3" w:rsidRPr="002F6AA6">
              <w:rPr>
                <w:rStyle w:val="Hyperlink"/>
                <w:noProof/>
              </w:rPr>
              <w:t>3.5 Tussenschoolse opvang</w:t>
            </w:r>
            <w:r w:rsidR="00E25DC3">
              <w:rPr>
                <w:noProof/>
                <w:webHidden/>
              </w:rPr>
              <w:tab/>
            </w:r>
            <w:r w:rsidR="00E25DC3">
              <w:rPr>
                <w:noProof/>
                <w:webHidden/>
              </w:rPr>
              <w:fldChar w:fldCharType="begin"/>
            </w:r>
            <w:r w:rsidR="00E25DC3">
              <w:rPr>
                <w:noProof/>
                <w:webHidden/>
              </w:rPr>
              <w:instrText xml:space="preserve"> PAGEREF _Toc431219923 \h </w:instrText>
            </w:r>
            <w:r w:rsidR="00E25DC3">
              <w:rPr>
                <w:noProof/>
                <w:webHidden/>
              </w:rPr>
            </w:r>
            <w:r w:rsidR="00E25DC3">
              <w:rPr>
                <w:noProof/>
                <w:webHidden/>
              </w:rPr>
              <w:fldChar w:fldCharType="separate"/>
            </w:r>
            <w:r w:rsidR="00E25DC3">
              <w:rPr>
                <w:noProof/>
                <w:webHidden/>
              </w:rPr>
              <w:t>8</w:t>
            </w:r>
            <w:r w:rsidR="00E25DC3">
              <w:rPr>
                <w:noProof/>
                <w:webHidden/>
              </w:rPr>
              <w:fldChar w:fldCharType="end"/>
            </w:r>
          </w:hyperlink>
        </w:p>
        <w:p w:rsidR="00E25DC3" w:rsidRDefault="00E87C23">
          <w:pPr>
            <w:pStyle w:val="Inhopg1"/>
            <w:tabs>
              <w:tab w:val="right" w:leader="dot" w:pos="9062"/>
            </w:tabs>
            <w:rPr>
              <w:rFonts w:eastAsiaTheme="minorEastAsia"/>
              <w:noProof/>
              <w:lang w:eastAsia="nl-NL"/>
            </w:rPr>
          </w:pPr>
          <w:hyperlink w:anchor="_Toc431219924" w:history="1">
            <w:r w:rsidR="00E25DC3" w:rsidRPr="002F6AA6">
              <w:rPr>
                <w:rStyle w:val="Hyperlink"/>
                <w:noProof/>
              </w:rPr>
              <w:t>4 Verdere besproken punten</w:t>
            </w:r>
            <w:r w:rsidR="00E25DC3">
              <w:rPr>
                <w:noProof/>
                <w:webHidden/>
              </w:rPr>
              <w:tab/>
            </w:r>
            <w:r w:rsidR="00E25DC3">
              <w:rPr>
                <w:noProof/>
                <w:webHidden/>
              </w:rPr>
              <w:fldChar w:fldCharType="begin"/>
            </w:r>
            <w:r w:rsidR="00E25DC3">
              <w:rPr>
                <w:noProof/>
                <w:webHidden/>
              </w:rPr>
              <w:instrText xml:space="preserve"> PAGEREF _Toc431219924 \h </w:instrText>
            </w:r>
            <w:r w:rsidR="00E25DC3">
              <w:rPr>
                <w:noProof/>
                <w:webHidden/>
              </w:rPr>
            </w:r>
            <w:r w:rsidR="00E25DC3">
              <w:rPr>
                <w:noProof/>
                <w:webHidden/>
              </w:rPr>
              <w:fldChar w:fldCharType="separate"/>
            </w:r>
            <w:r w:rsidR="00E25DC3">
              <w:rPr>
                <w:noProof/>
                <w:webHidden/>
              </w:rPr>
              <w:t>9</w:t>
            </w:r>
            <w:r w:rsidR="00E25DC3">
              <w:rPr>
                <w:noProof/>
                <w:webHidden/>
              </w:rPr>
              <w:fldChar w:fldCharType="end"/>
            </w:r>
          </w:hyperlink>
        </w:p>
        <w:p w:rsidR="00E25DC3" w:rsidRDefault="00E87C23">
          <w:pPr>
            <w:pStyle w:val="Inhopg1"/>
            <w:tabs>
              <w:tab w:val="right" w:leader="dot" w:pos="9062"/>
            </w:tabs>
            <w:rPr>
              <w:rFonts w:eastAsiaTheme="minorEastAsia"/>
              <w:noProof/>
              <w:lang w:eastAsia="nl-NL"/>
            </w:rPr>
          </w:pPr>
          <w:hyperlink w:anchor="_Toc431219925" w:history="1">
            <w:r w:rsidR="00E25DC3" w:rsidRPr="002F6AA6">
              <w:rPr>
                <w:rStyle w:val="Hyperlink"/>
                <w:noProof/>
              </w:rPr>
              <w:t>5. Aandachtspunten voor 2014-2015</w:t>
            </w:r>
            <w:r w:rsidR="00E25DC3">
              <w:rPr>
                <w:noProof/>
                <w:webHidden/>
              </w:rPr>
              <w:tab/>
            </w:r>
            <w:r w:rsidR="00E25DC3">
              <w:rPr>
                <w:noProof/>
                <w:webHidden/>
              </w:rPr>
              <w:fldChar w:fldCharType="begin"/>
            </w:r>
            <w:r w:rsidR="00E25DC3">
              <w:rPr>
                <w:noProof/>
                <w:webHidden/>
              </w:rPr>
              <w:instrText xml:space="preserve"> PAGEREF _Toc431219925 \h </w:instrText>
            </w:r>
            <w:r w:rsidR="00E25DC3">
              <w:rPr>
                <w:noProof/>
                <w:webHidden/>
              </w:rPr>
            </w:r>
            <w:r w:rsidR="00E25DC3">
              <w:rPr>
                <w:noProof/>
                <w:webHidden/>
              </w:rPr>
              <w:fldChar w:fldCharType="separate"/>
            </w:r>
            <w:r w:rsidR="00E25DC3">
              <w:rPr>
                <w:noProof/>
                <w:webHidden/>
              </w:rPr>
              <w:t>10</w:t>
            </w:r>
            <w:r w:rsidR="00E25DC3">
              <w:rPr>
                <w:noProof/>
                <w:webHidden/>
              </w:rPr>
              <w:fldChar w:fldCharType="end"/>
            </w:r>
          </w:hyperlink>
        </w:p>
        <w:p w:rsidR="0095273C" w:rsidRPr="0095273C" w:rsidRDefault="0095273C">
          <w:pPr>
            <w:rPr>
              <w:sz w:val="24"/>
              <w:szCs w:val="24"/>
            </w:rPr>
          </w:pPr>
          <w:r w:rsidRPr="0095273C">
            <w:rPr>
              <w:b/>
              <w:bCs/>
              <w:sz w:val="24"/>
              <w:szCs w:val="24"/>
            </w:rPr>
            <w:fldChar w:fldCharType="end"/>
          </w:r>
        </w:p>
      </w:sdtContent>
    </w:sdt>
    <w:p w:rsidR="00902C5C" w:rsidRPr="0095273C" w:rsidRDefault="00902C5C" w:rsidP="0095273C">
      <w:pPr>
        <w:pStyle w:val="Geenafstand"/>
        <w:jc w:val="both"/>
        <w:rPr>
          <w:sz w:val="24"/>
          <w:szCs w:val="24"/>
        </w:rPr>
      </w:pPr>
    </w:p>
    <w:p w:rsidR="00902C5C" w:rsidRPr="0095273C" w:rsidRDefault="00902C5C" w:rsidP="0095273C">
      <w:pPr>
        <w:pStyle w:val="Geenafstand"/>
        <w:jc w:val="both"/>
        <w:rPr>
          <w:sz w:val="24"/>
          <w:szCs w:val="24"/>
        </w:rPr>
      </w:pPr>
    </w:p>
    <w:p w:rsidR="00902C5C" w:rsidRPr="0095273C" w:rsidRDefault="00902C5C" w:rsidP="0095273C">
      <w:pPr>
        <w:pStyle w:val="Geenafstand"/>
        <w:jc w:val="both"/>
        <w:rPr>
          <w:sz w:val="24"/>
          <w:szCs w:val="24"/>
        </w:rPr>
      </w:pPr>
    </w:p>
    <w:p w:rsidR="007352BF" w:rsidRPr="0095273C" w:rsidRDefault="007352BF" w:rsidP="0095273C">
      <w:pPr>
        <w:pStyle w:val="Geenafstand"/>
        <w:jc w:val="both"/>
        <w:rPr>
          <w:sz w:val="24"/>
          <w:szCs w:val="24"/>
        </w:rPr>
      </w:pPr>
      <w:r w:rsidRPr="0095273C">
        <w:rPr>
          <w:sz w:val="24"/>
          <w:szCs w:val="24"/>
        </w:rPr>
        <w:br w:type="page"/>
      </w:r>
    </w:p>
    <w:p w:rsidR="000E3A37" w:rsidRPr="0095273C" w:rsidRDefault="0095273C" w:rsidP="0095273C">
      <w:pPr>
        <w:pStyle w:val="Kop1"/>
        <w:rPr>
          <w:rFonts w:asciiTheme="minorHAnsi" w:hAnsiTheme="minorHAnsi"/>
          <w:sz w:val="24"/>
          <w:szCs w:val="24"/>
        </w:rPr>
      </w:pPr>
      <w:bookmarkStart w:id="1" w:name="_Toc431219911"/>
      <w:r w:rsidRPr="0095273C">
        <w:rPr>
          <w:rFonts w:asciiTheme="minorHAnsi" w:hAnsiTheme="minorHAnsi"/>
          <w:sz w:val="24"/>
          <w:szCs w:val="24"/>
        </w:rPr>
        <w:lastRenderedPageBreak/>
        <w:t>Voorwoord</w:t>
      </w:r>
      <w:bookmarkEnd w:id="1"/>
    </w:p>
    <w:p w:rsidR="000E3A37" w:rsidRPr="0095273C" w:rsidRDefault="000E3A37" w:rsidP="0095273C">
      <w:pPr>
        <w:pStyle w:val="Geenafstand"/>
        <w:jc w:val="both"/>
        <w:rPr>
          <w:sz w:val="24"/>
          <w:szCs w:val="24"/>
        </w:rPr>
      </w:pPr>
      <w:r w:rsidRPr="0095273C">
        <w:rPr>
          <w:sz w:val="24"/>
          <w:szCs w:val="24"/>
        </w:rPr>
        <w:t xml:space="preserve">In dit jaarverslag wordt een overzicht gegeven van de werkzaamheden van de medezeggenschapsraad (MR) van basisschool </w:t>
      </w:r>
      <w:r w:rsidR="008E062A" w:rsidRPr="0095273C">
        <w:rPr>
          <w:sz w:val="24"/>
          <w:szCs w:val="24"/>
        </w:rPr>
        <w:t xml:space="preserve">Guido de </w:t>
      </w:r>
      <w:proofErr w:type="spellStart"/>
      <w:r w:rsidR="002B5569">
        <w:rPr>
          <w:sz w:val="24"/>
          <w:szCs w:val="24"/>
        </w:rPr>
        <w:t>Brès</w:t>
      </w:r>
      <w:proofErr w:type="spellEnd"/>
      <w:r w:rsidRPr="0095273C">
        <w:rPr>
          <w:sz w:val="24"/>
          <w:szCs w:val="24"/>
        </w:rPr>
        <w:t xml:space="preserve"> in het schooljaar 201</w:t>
      </w:r>
      <w:r w:rsidR="008E062A" w:rsidRPr="0095273C">
        <w:rPr>
          <w:sz w:val="24"/>
          <w:szCs w:val="24"/>
        </w:rPr>
        <w:t>3</w:t>
      </w:r>
      <w:r w:rsidRPr="0095273C">
        <w:rPr>
          <w:sz w:val="24"/>
          <w:szCs w:val="24"/>
        </w:rPr>
        <w:t>-201</w:t>
      </w:r>
      <w:r w:rsidR="008E062A" w:rsidRPr="0095273C">
        <w:rPr>
          <w:sz w:val="24"/>
          <w:szCs w:val="24"/>
        </w:rPr>
        <w:t>4</w:t>
      </w:r>
      <w:r w:rsidRPr="0095273C">
        <w:rPr>
          <w:sz w:val="24"/>
          <w:szCs w:val="24"/>
        </w:rPr>
        <w:t xml:space="preserve">. </w:t>
      </w:r>
    </w:p>
    <w:p w:rsidR="008E062A" w:rsidRPr="0095273C" w:rsidRDefault="000E3A37" w:rsidP="0095273C">
      <w:pPr>
        <w:pStyle w:val="Geenafstand"/>
        <w:jc w:val="both"/>
        <w:rPr>
          <w:sz w:val="24"/>
          <w:szCs w:val="24"/>
        </w:rPr>
      </w:pPr>
      <w:r w:rsidRPr="0095273C">
        <w:rPr>
          <w:sz w:val="24"/>
          <w:szCs w:val="24"/>
        </w:rPr>
        <w:t xml:space="preserve">Het schooljaar </w:t>
      </w:r>
      <w:r w:rsidR="008E062A" w:rsidRPr="0095273C">
        <w:rPr>
          <w:sz w:val="24"/>
          <w:szCs w:val="24"/>
        </w:rPr>
        <w:t>2013</w:t>
      </w:r>
      <w:r w:rsidRPr="0095273C">
        <w:rPr>
          <w:sz w:val="24"/>
          <w:szCs w:val="24"/>
        </w:rPr>
        <w:t>-</w:t>
      </w:r>
      <w:r w:rsidR="008E062A" w:rsidRPr="0095273C">
        <w:rPr>
          <w:sz w:val="24"/>
          <w:szCs w:val="24"/>
        </w:rPr>
        <w:t>2014</w:t>
      </w:r>
      <w:r w:rsidRPr="0095273C">
        <w:rPr>
          <w:sz w:val="24"/>
          <w:szCs w:val="24"/>
        </w:rPr>
        <w:t xml:space="preserve"> betekende voor de</w:t>
      </w:r>
      <w:r w:rsidR="00902C5C" w:rsidRPr="0095273C">
        <w:rPr>
          <w:sz w:val="24"/>
          <w:szCs w:val="24"/>
        </w:rPr>
        <w:t xml:space="preserve"> MR een jaar van meedenken achter het zichtbare deel van school. </w:t>
      </w:r>
      <w:r w:rsidR="00877649" w:rsidRPr="0095273C">
        <w:rPr>
          <w:sz w:val="24"/>
          <w:szCs w:val="24"/>
        </w:rPr>
        <w:t xml:space="preserve">Welke beleid heeft de school en wordt dit beleid in de praktijk ook zichtbaar. Daar richtten wij ons op. </w:t>
      </w:r>
      <w:r w:rsidR="00902C5C" w:rsidRPr="0095273C">
        <w:rPr>
          <w:sz w:val="24"/>
          <w:szCs w:val="24"/>
        </w:rPr>
        <w:t xml:space="preserve">Daarnaast werden we getriggerd door ouders </w:t>
      </w:r>
      <w:r w:rsidR="00877649" w:rsidRPr="0095273C">
        <w:rPr>
          <w:sz w:val="24"/>
          <w:szCs w:val="24"/>
        </w:rPr>
        <w:t xml:space="preserve">en leerkrachten </w:t>
      </w:r>
      <w:r w:rsidR="00902C5C" w:rsidRPr="0095273C">
        <w:rPr>
          <w:sz w:val="24"/>
          <w:szCs w:val="24"/>
        </w:rPr>
        <w:t>om na te denken en te discussiëren over onderwerpen waar ouders moeite mee hadden of tegen aan liepen.</w:t>
      </w:r>
    </w:p>
    <w:p w:rsidR="00902C5C" w:rsidRPr="0095273C" w:rsidRDefault="00902C5C" w:rsidP="0095273C">
      <w:pPr>
        <w:pStyle w:val="Geenafstand"/>
        <w:jc w:val="both"/>
        <w:rPr>
          <w:sz w:val="24"/>
          <w:szCs w:val="24"/>
        </w:rPr>
      </w:pPr>
      <w:r w:rsidRPr="0095273C">
        <w:rPr>
          <w:sz w:val="24"/>
          <w:szCs w:val="24"/>
        </w:rPr>
        <w:t>We</w:t>
      </w:r>
      <w:r w:rsidR="00877649" w:rsidRPr="0095273C">
        <w:rPr>
          <w:sz w:val="24"/>
          <w:szCs w:val="24"/>
        </w:rPr>
        <w:t xml:space="preserve"> stelden uw meedenken erg op prijs; immers wij als MR waren er ook voor u!</w:t>
      </w:r>
    </w:p>
    <w:p w:rsidR="008E062A" w:rsidRPr="0095273C" w:rsidRDefault="008E062A" w:rsidP="0095273C">
      <w:pPr>
        <w:pStyle w:val="Geenafstand"/>
        <w:jc w:val="both"/>
        <w:rPr>
          <w:sz w:val="24"/>
          <w:szCs w:val="24"/>
        </w:rPr>
      </w:pPr>
    </w:p>
    <w:p w:rsidR="000E3A37" w:rsidRPr="0095273C" w:rsidRDefault="008E062A" w:rsidP="0095273C">
      <w:pPr>
        <w:pStyle w:val="Geenafstand"/>
        <w:jc w:val="both"/>
        <w:rPr>
          <w:sz w:val="24"/>
          <w:szCs w:val="24"/>
        </w:rPr>
      </w:pPr>
      <w:r w:rsidRPr="0095273C">
        <w:rPr>
          <w:sz w:val="24"/>
          <w:szCs w:val="24"/>
        </w:rPr>
        <w:t>Baarn</w:t>
      </w:r>
      <w:r w:rsidR="000E3A37" w:rsidRPr="0095273C">
        <w:rPr>
          <w:sz w:val="24"/>
          <w:szCs w:val="24"/>
        </w:rPr>
        <w:t xml:space="preserve">, </w:t>
      </w:r>
      <w:r w:rsidRPr="0095273C">
        <w:rPr>
          <w:sz w:val="24"/>
          <w:szCs w:val="24"/>
        </w:rPr>
        <w:t>maart</w:t>
      </w:r>
      <w:r w:rsidR="000E3A37" w:rsidRPr="0095273C">
        <w:rPr>
          <w:sz w:val="24"/>
          <w:szCs w:val="24"/>
        </w:rPr>
        <w:t xml:space="preserve"> </w:t>
      </w:r>
      <w:r w:rsidRPr="0095273C">
        <w:rPr>
          <w:sz w:val="24"/>
          <w:szCs w:val="24"/>
        </w:rPr>
        <w:t>2015</w:t>
      </w:r>
      <w:r w:rsidR="000E3A37" w:rsidRPr="0095273C">
        <w:rPr>
          <w:sz w:val="24"/>
          <w:szCs w:val="24"/>
        </w:rPr>
        <w:t xml:space="preserve"> </w:t>
      </w:r>
    </w:p>
    <w:p w:rsidR="000E3A37" w:rsidRPr="0095273C" w:rsidRDefault="000E3A37" w:rsidP="0095273C">
      <w:pPr>
        <w:pStyle w:val="Geenafstand"/>
        <w:jc w:val="both"/>
        <w:rPr>
          <w:sz w:val="24"/>
          <w:szCs w:val="24"/>
        </w:rPr>
      </w:pPr>
      <w:r w:rsidRPr="0095273C">
        <w:rPr>
          <w:sz w:val="24"/>
          <w:szCs w:val="24"/>
        </w:rPr>
        <w:t xml:space="preserve">Namens de MR van </w:t>
      </w:r>
      <w:r w:rsidR="008E062A" w:rsidRPr="0095273C">
        <w:rPr>
          <w:sz w:val="24"/>
          <w:szCs w:val="24"/>
        </w:rPr>
        <w:t xml:space="preserve">Guido de </w:t>
      </w:r>
      <w:proofErr w:type="spellStart"/>
      <w:r w:rsidR="002B5569">
        <w:rPr>
          <w:sz w:val="24"/>
          <w:szCs w:val="24"/>
        </w:rPr>
        <w:t>Brès</w:t>
      </w:r>
      <w:proofErr w:type="spellEnd"/>
      <w:r w:rsidRPr="0095273C">
        <w:rPr>
          <w:sz w:val="24"/>
          <w:szCs w:val="24"/>
        </w:rPr>
        <w:t xml:space="preserve">, </w:t>
      </w:r>
    </w:p>
    <w:p w:rsidR="007352BF" w:rsidRPr="0095273C" w:rsidRDefault="007352BF" w:rsidP="0095273C">
      <w:pPr>
        <w:pStyle w:val="Geenafstand"/>
        <w:jc w:val="both"/>
        <w:rPr>
          <w:sz w:val="24"/>
          <w:szCs w:val="24"/>
        </w:rPr>
      </w:pPr>
      <w:r w:rsidRPr="0095273C">
        <w:rPr>
          <w:sz w:val="24"/>
          <w:szCs w:val="24"/>
        </w:rPr>
        <w:br w:type="page"/>
      </w:r>
    </w:p>
    <w:p w:rsidR="000E3A37" w:rsidRPr="0095273C" w:rsidRDefault="0095273C" w:rsidP="0095273C">
      <w:pPr>
        <w:pStyle w:val="Kop1"/>
        <w:rPr>
          <w:rFonts w:asciiTheme="minorHAnsi" w:hAnsiTheme="minorHAnsi"/>
          <w:sz w:val="24"/>
          <w:szCs w:val="24"/>
        </w:rPr>
      </w:pPr>
      <w:bookmarkStart w:id="2" w:name="_Toc431219912"/>
      <w:r w:rsidRPr="0095273C">
        <w:rPr>
          <w:rFonts w:asciiTheme="minorHAnsi" w:hAnsiTheme="minorHAnsi"/>
          <w:sz w:val="24"/>
          <w:szCs w:val="24"/>
        </w:rPr>
        <w:lastRenderedPageBreak/>
        <w:t>1. Algemeen</w:t>
      </w:r>
      <w:bookmarkEnd w:id="2"/>
    </w:p>
    <w:p w:rsidR="000E3A37" w:rsidRPr="0095273C" w:rsidRDefault="000E3A37" w:rsidP="0095273C">
      <w:pPr>
        <w:pStyle w:val="Geenafstand"/>
        <w:jc w:val="both"/>
        <w:rPr>
          <w:sz w:val="24"/>
          <w:szCs w:val="24"/>
        </w:rPr>
      </w:pPr>
      <w:r w:rsidRPr="0095273C">
        <w:rPr>
          <w:sz w:val="24"/>
          <w:szCs w:val="24"/>
        </w:rPr>
        <w:t xml:space="preserve">De medezeggenschapsraad (MR) is het orgaan waarin de diverse belangen die in de school aanwezig zijn, worden vertegenwoordigd. De raad spreekt voor zowel ouders, leerlingen en personeel. De MR van </w:t>
      </w:r>
      <w:r w:rsidR="008E062A" w:rsidRPr="0095273C">
        <w:rPr>
          <w:sz w:val="24"/>
          <w:szCs w:val="24"/>
        </w:rPr>
        <w:t xml:space="preserve">Guido de </w:t>
      </w:r>
      <w:proofErr w:type="spellStart"/>
      <w:r w:rsidR="002B5569">
        <w:rPr>
          <w:sz w:val="24"/>
          <w:szCs w:val="24"/>
        </w:rPr>
        <w:t>Brès</w:t>
      </w:r>
      <w:proofErr w:type="spellEnd"/>
      <w:r w:rsidRPr="0095273C">
        <w:rPr>
          <w:sz w:val="24"/>
          <w:szCs w:val="24"/>
        </w:rPr>
        <w:t xml:space="preserve"> wil samenhang bieden tussen team, ouders en schoolleiding. Dit doet zij door op transparante wijze met hen te communiceren en te adviseren over de kwaliteit van het onderwijs voor en de veiligheid van kinderen. </w:t>
      </w:r>
    </w:p>
    <w:p w:rsidR="007352BF" w:rsidRPr="0095273C" w:rsidRDefault="007352BF" w:rsidP="0095273C">
      <w:pPr>
        <w:pStyle w:val="Geenafstand"/>
        <w:jc w:val="both"/>
        <w:rPr>
          <w:sz w:val="24"/>
          <w:szCs w:val="24"/>
        </w:rPr>
      </w:pPr>
      <w:r w:rsidRPr="0095273C">
        <w:rPr>
          <w:sz w:val="24"/>
          <w:szCs w:val="24"/>
        </w:rPr>
        <w:t>De MR denkt mee over beleidsvoornemens van het schoolbestuur. Ze geeft ouders en leerkrachten de mogelijkheid om invloed te hebben op het beleid van de school. Over een aantal vastgestelde onderwerpen heeft zij het recht te adviseren. Dit advies kan het schoolbestuur opvolgen maar ook gemotiveerd naast zich neerleggen. Daarnaast heeft de MR instemmingsrecht. Dit betekent dat zonder instemming van de MR een onderwerp door het schoolbestuur niet kan worden opgepakt.</w:t>
      </w:r>
    </w:p>
    <w:p w:rsidR="000E3A37" w:rsidRPr="0095273C" w:rsidRDefault="000E3A37" w:rsidP="0095273C">
      <w:pPr>
        <w:pStyle w:val="Geenafstand"/>
        <w:jc w:val="both"/>
        <w:rPr>
          <w:sz w:val="24"/>
          <w:szCs w:val="24"/>
        </w:rPr>
      </w:pPr>
      <w:r w:rsidRPr="0095273C">
        <w:rPr>
          <w:sz w:val="24"/>
          <w:szCs w:val="24"/>
        </w:rPr>
        <w:t xml:space="preserve">In de volgende hoofdstukken wordt regelmatig gesproken over ouders. Hiermee worden alle ouders en verzorgers van kinderen op basisschool </w:t>
      </w:r>
      <w:r w:rsidR="008E062A" w:rsidRPr="0095273C">
        <w:rPr>
          <w:sz w:val="24"/>
          <w:szCs w:val="24"/>
        </w:rPr>
        <w:t xml:space="preserve">Guido de </w:t>
      </w:r>
      <w:proofErr w:type="spellStart"/>
      <w:r w:rsidR="002B5569">
        <w:rPr>
          <w:sz w:val="24"/>
          <w:szCs w:val="24"/>
        </w:rPr>
        <w:t>Brès</w:t>
      </w:r>
      <w:proofErr w:type="spellEnd"/>
      <w:r w:rsidRPr="0095273C">
        <w:rPr>
          <w:sz w:val="24"/>
          <w:szCs w:val="24"/>
        </w:rPr>
        <w:t xml:space="preserve"> bedoeld. Ook wordt “de school” genoemd. Hiermee wordt vanzelfsprekend basisschool </w:t>
      </w:r>
      <w:r w:rsidR="008E062A" w:rsidRPr="0095273C">
        <w:rPr>
          <w:sz w:val="24"/>
          <w:szCs w:val="24"/>
        </w:rPr>
        <w:t xml:space="preserve">Guido de </w:t>
      </w:r>
      <w:proofErr w:type="spellStart"/>
      <w:r w:rsidR="002B5569">
        <w:rPr>
          <w:sz w:val="24"/>
          <w:szCs w:val="24"/>
        </w:rPr>
        <w:t>Brès</w:t>
      </w:r>
      <w:proofErr w:type="spellEnd"/>
      <w:r w:rsidRPr="0095273C">
        <w:rPr>
          <w:sz w:val="24"/>
          <w:szCs w:val="24"/>
        </w:rPr>
        <w:t xml:space="preserve"> bedoeld. </w:t>
      </w:r>
    </w:p>
    <w:p w:rsidR="007352BF" w:rsidRPr="0095273C" w:rsidRDefault="007352BF" w:rsidP="0095273C">
      <w:pPr>
        <w:pStyle w:val="Geenafstand"/>
        <w:jc w:val="both"/>
        <w:rPr>
          <w:sz w:val="24"/>
          <w:szCs w:val="24"/>
        </w:rPr>
      </w:pPr>
    </w:p>
    <w:p w:rsidR="000E3A37" w:rsidRPr="0095273C" w:rsidRDefault="000E3A37" w:rsidP="0095273C">
      <w:pPr>
        <w:pStyle w:val="Kop2"/>
        <w:rPr>
          <w:rFonts w:asciiTheme="minorHAnsi" w:hAnsiTheme="minorHAnsi"/>
          <w:sz w:val="24"/>
          <w:szCs w:val="24"/>
        </w:rPr>
      </w:pPr>
      <w:bookmarkStart w:id="3" w:name="_Toc431219913"/>
      <w:r w:rsidRPr="0095273C">
        <w:rPr>
          <w:rFonts w:asciiTheme="minorHAnsi" w:hAnsiTheme="minorHAnsi"/>
          <w:sz w:val="24"/>
          <w:szCs w:val="24"/>
        </w:rPr>
        <w:t xml:space="preserve">1.1. Samenstelling </w:t>
      </w:r>
      <w:r w:rsidR="0095273C" w:rsidRPr="0095273C">
        <w:rPr>
          <w:rFonts w:asciiTheme="minorHAnsi" w:hAnsiTheme="minorHAnsi"/>
          <w:sz w:val="24"/>
          <w:szCs w:val="24"/>
        </w:rPr>
        <w:t>MR en datum van indiensttreding</w:t>
      </w:r>
      <w:bookmarkEnd w:id="3"/>
    </w:p>
    <w:p w:rsidR="000E3A37" w:rsidRPr="0095273C" w:rsidRDefault="00877649" w:rsidP="0095273C">
      <w:pPr>
        <w:pStyle w:val="Geenafstand"/>
        <w:jc w:val="both"/>
        <w:rPr>
          <w:sz w:val="24"/>
          <w:szCs w:val="24"/>
        </w:rPr>
      </w:pPr>
      <w:r w:rsidRPr="0095273C">
        <w:rPr>
          <w:sz w:val="24"/>
          <w:szCs w:val="24"/>
        </w:rPr>
        <w:t xml:space="preserve">De MR bestond dit schooljaar </w:t>
      </w:r>
      <w:r w:rsidR="000E3A37" w:rsidRPr="0095273C">
        <w:rPr>
          <w:sz w:val="24"/>
          <w:szCs w:val="24"/>
        </w:rPr>
        <w:t xml:space="preserve">uit 3 ouder- en 3 personeelsleden. De zittingstermijn van een MR-lid is 3 jaar. Wanneer er een vacature ontstaat binnen de MR kan iedere ouder met een kind op deze school of personeelslid zichzelf beschikbaar stellen. Bij meerdere aanmeldingen voor één vacature, worden verkiezingen gehouden waarbij degene met de meest stemmen tot MR-lid wordt benoemd. </w:t>
      </w:r>
    </w:p>
    <w:p w:rsidR="000E3A37" w:rsidRPr="0095273C" w:rsidRDefault="000E3A37" w:rsidP="0095273C">
      <w:pPr>
        <w:pStyle w:val="Geenafstand"/>
        <w:jc w:val="both"/>
        <w:rPr>
          <w:sz w:val="24"/>
          <w:szCs w:val="24"/>
        </w:rPr>
      </w:pPr>
      <w:r w:rsidRPr="0095273C">
        <w:rPr>
          <w:sz w:val="24"/>
          <w:szCs w:val="24"/>
        </w:rPr>
        <w:t xml:space="preserve">De bezetting van de MR was in </w:t>
      </w:r>
      <w:r w:rsidR="008E062A" w:rsidRPr="0095273C">
        <w:rPr>
          <w:sz w:val="24"/>
          <w:szCs w:val="24"/>
        </w:rPr>
        <w:t>2013</w:t>
      </w:r>
      <w:r w:rsidRPr="0095273C">
        <w:rPr>
          <w:sz w:val="24"/>
          <w:szCs w:val="24"/>
        </w:rPr>
        <w:t>-</w:t>
      </w:r>
      <w:r w:rsidR="008E062A" w:rsidRPr="0095273C">
        <w:rPr>
          <w:sz w:val="24"/>
          <w:szCs w:val="24"/>
        </w:rPr>
        <w:t>2014</w:t>
      </w:r>
      <w:r w:rsidRPr="0095273C">
        <w:rPr>
          <w:sz w:val="24"/>
          <w:szCs w:val="24"/>
        </w:rPr>
        <w:t xml:space="preserve"> compleet en dit betekent dat er 6 personen zitting hadden. </w:t>
      </w:r>
    </w:p>
    <w:p w:rsidR="00E25DC3" w:rsidRDefault="00E25DC3" w:rsidP="0095273C">
      <w:pPr>
        <w:pStyle w:val="Geenafstand"/>
        <w:jc w:val="both"/>
        <w:rPr>
          <w:sz w:val="24"/>
          <w:szCs w:val="24"/>
        </w:rPr>
      </w:pPr>
    </w:p>
    <w:p w:rsidR="000E3A37" w:rsidRPr="0095273C" w:rsidRDefault="000E3A37" w:rsidP="0095273C">
      <w:pPr>
        <w:pStyle w:val="Geenafstand"/>
        <w:jc w:val="both"/>
        <w:rPr>
          <w:sz w:val="24"/>
          <w:szCs w:val="24"/>
        </w:rPr>
      </w:pPr>
      <w:r w:rsidRPr="0095273C">
        <w:rPr>
          <w:sz w:val="24"/>
          <w:szCs w:val="24"/>
        </w:rPr>
        <w:t xml:space="preserve">Oudergeleding: </w:t>
      </w:r>
    </w:p>
    <w:p w:rsidR="000E3A37" w:rsidRPr="0095273C" w:rsidRDefault="008E062A" w:rsidP="0095273C">
      <w:pPr>
        <w:pStyle w:val="Geenafstand"/>
        <w:jc w:val="both"/>
        <w:rPr>
          <w:sz w:val="24"/>
          <w:szCs w:val="24"/>
        </w:rPr>
      </w:pPr>
      <w:r w:rsidRPr="0095273C">
        <w:rPr>
          <w:sz w:val="24"/>
          <w:szCs w:val="24"/>
        </w:rPr>
        <w:t>Jeroen Gerritsen</w:t>
      </w:r>
      <w:r w:rsidR="000E3A37" w:rsidRPr="0095273C">
        <w:rPr>
          <w:sz w:val="24"/>
          <w:szCs w:val="24"/>
        </w:rPr>
        <w:t xml:space="preserve"> (sinds</w:t>
      </w:r>
      <w:r w:rsidR="00200FB7">
        <w:rPr>
          <w:sz w:val="24"/>
          <w:szCs w:val="24"/>
        </w:rPr>
        <w:t xml:space="preserve"> september 2011</w:t>
      </w:r>
      <w:r w:rsidR="000E3A37" w:rsidRPr="0095273C">
        <w:rPr>
          <w:sz w:val="24"/>
          <w:szCs w:val="24"/>
        </w:rPr>
        <w:t xml:space="preserve">) </w:t>
      </w:r>
    </w:p>
    <w:p w:rsidR="000E3A37" w:rsidRPr="0095273C" w:rsidRDefault="008E062A" w:rsidP="0095273C">
      <w:pPr>
        <w:pStyle w:val="Geenafstand"/>
        <w:jc w:val="both"/>
        <w:rPr>
          <w:sz w:val="24"/>
          <w:szCs w:val="24"/>
        </w:rPr>
      </w:pPr>
      <w:r w:rsidRPr="0095273C">
        <w:rPr>
          <w:sz w:val="24"/>
          <w:szCs w:val="24"/>
        </w:rPr>
        <w:t>Paul van de Weerd</w:t>
      </w:r>
      <w:r w:rsidR="000E3A37" w:rsidRPr="0095273C">
        <w:rPr>
          <w:sz w:val="24"/>
          <w:szCs w:val="24"/>
        </w:rPr>
        <w:t xml:space="preserve"> (sinds september </w:t>
      </w:r>
      <w:r w:rsidRPr="0095273C">
        <w:rPr>
          <w:sz w:val="24"/>
          <w:szCs w:val="24"/>
        </w:rPr>
        <w:t>2013</w:t>
      </w:r>
      <w:r w:rsidR="000E3A37" w:rsidRPr="0095273C">
        <w:rPr>
          <w:sz w:val="24"/>
          <w:szCs w:val="24"/>
        </w:rPr>
        <w:t xml:space="preserve">) </w:t>
      </w:r>
    </w:p>
    <w:p w:rsidR="000E3A37" w:rsidRPr="0095273C" w:rsidRDefault="008E062A" w:rsidP="0095273C">
      <w:pPr>
        <w:pStyle w:val="Geenafstand"/>
        <w:jc w:val="both"/>
        <w:rPr>
          <w:sz w:val="24"/>
          <w:szCs w:val="24"/>
        </w:rPr>
      </w:pPr>
      <w:r w:rsidRPr="0095273C">
        <w:rPr>
          <w:sz w:val="24"/>
          <w:szCs w:val="24"/>
        </w:rPr>
        <w:t>Gerdine Prins</w:t>
      </w:r>
      <w:r w:rsidR="000E3A37" w:rsidRPr="0095273C">
        <w:rPr>
          <w:sz w:val="24"/>
          <w:szCs w:val="24"/>
        </w:rPr>
        <w:t xml:space="preserve"> (sinds september </w:t>
      </w:r>
      <w:r w:rsidRPr="0095273C">
        <w:rPr>
          <w:sz w:val="24"/>
          <w:szCs w:val="24"/>
        </w:rPr>
        <w:t>2013</w:t>
      </w:r>
      <w:r w:rsidR="000E3A37" w:rsidRPr="0095273C">
        <w:rPr>
          <w:sz w:val="24"/>
          <w:szCs w:val="24"/>
        </w:rPr>
        <w:t xml:space="preserve">) </w:t>
      </w:r>
    </w:p>
    <w:p w:rsidR="008E062A" w:rsidRPr="0095273C" w:rsidRDefault="008E062A" w:rsidP="0095273C">
      <w:pPr>
        <w:pStyle w:val="Geenafstand"/>
        <w:jc w:val="both"/>
        <w:rPr>
          <w:sz w:val="24"/>
          <w:szCs w:val="24"/>
        </w:rPr>
      </w:pPr>
    </w:p>
    <w:p w:rsidR="000E3A37" w:rsidRPr="0095273C" w:rsidRDefault="000E3A37" w:rsidP="0095273C">
      <w:pPr>
        <w:pStyle w:val="Geenafstand"/>
        <w:jc w:val="both"/>
        <w:rPr>
          <w:sz w:val="24"/>
          <w:szCs w:val="24"/>
        </w:rPr>
      </w:pPr>
      <w:r w:rsidRPr="0095273C">
        <w:rPr>
          <w:sz w:val="24"/>
          <w:szCs w:val="24"/>
        </w:rPr>
        <w:t xml:space="preserve">Personeelsgeleding </w:t>
      </w:r>
    </w:p>
    <w:p w:rsidR="000E3A37" w:rsidRPr="0095273C" w:rsidRDefault="008E062A" w:rsidP="0095273C">
      <w:pPr>
        <w:pStyle w:val="Geenafstand"/>
        <w:jc w:val="both"/>
        <w:rPr>
          <w:sz w:val="24"/>
          <w:szCs w:val="24"/>
        </w:rPr>
      </w:pPr>
      <w:r w:rsidRPr="0095273C">
        <w:rPr>
          <w:sz w:val="24"/>
          <w:szCs w:val="24"/>
        </w:rPr>
        <w:t>Anne van ‘t Wout</w:t>
      </w:r>
      <w:r w:rsidR="000E3A37" w:rsidRPr="0095273C">
        <w:rPr>
          <w:sz w:val="24"/>
          <w:szCs w:val="24"/>
        </w:rPr>
        <w:t xml:space="preserve"> (sinds september </w:t>
      </w:r>
      <w:r w:rsidRPr="0095273C">
        <w:rPr>
          <w:sz w:val="24"/>
          <w:szCs w:val="24"/>
        </w:rPr>
        <w:t xml:space="preserve"> </w:t>
      </w:r>
      <w:r w:rsidR="00877649" w:rsidRPr="0095273C">
        <w:rPr>
          <w:sz w:val="24"/>
          <w:szCs w:val="24"/>
        </w:rPr>
        <w:t>2011</w:t>
      </w:r>
      <w:r w:rsidR="000E3A37" w:rsidRPr="0095273C">
        <w:rPr>
          <w:sz w:val="24"/>
          <w:szCs w:val="24"/>
        </w:rPr>
        <w:t xml:space="preserve">) </w:t>
      </w:r>
    </w:p>
    <w:p w:rsidR="000E3A37" w:rsidRPr="0095273C" w:rsidRDefault="008E062A" w:rsidP="0095273C">
      <w:pPr>
        <w:pStyle w:val="Geenafstand"/>
        <w:jc w:val="both"/>
        <w:rPr>
          <w:sz w:val="24"/>
          <w:szCs w:val="24"/>
        </w:rPr>
      </w:pPr>
      <w:r w:rsidRPr="0095273C">
        <w:rPr>
          <w:sz w:val="24"/>
          <w:szCs w:val="24"/>
        </w:rPr>
        <w:t>Annelies van Manen</w:t>
      </w:r>
      <w:r w:rsidR="000E3A37" w:rsidRPr="0095273C">
        <w:rPr>
          <w:sz w:val="24"/>
          <w:szCs w:val="24"/>
        </w:rPr>
        <w:t xml:space="preserve"> (</w:t>
      </w:r>
      <w:r w:rsidRPr="0095273C">
        <w:rPr>
          <w:sz w:val="24"/>
          <w:szCs w:val="24"/>
        </w:rPr>
        <w:t>sinds september</w:t>
      </w:r>
      <w:r w:rsidR="00877649" w:rsidRPr="0095273C">
        <w:rPr>
          <w:sz w:val="24"/>
          <w:szCs w:val="24"/>
        </w:rPr>
        <w:t xml:space="preserve"> 2013</w:t>
      </w:r>
      <w:r w:rsidR="000E3A37" w:rsidRPr="0095273C">
        <w:rPr>
          <w:sz w:val="24"/>
          <w:szCs w:val="24"/>
        </w:rPr>
        <w:t xml:space="preserve">) </w:t>
      </w:r>
    </w:p>
    <w:p w:rsidR="008E062A" w:rsidRPr="0095273C" w:rsidRDefault="008E062A" w:rsidP="0095273C">
      <w:pPr>
        <w:pStyle w:val="Geenafstand"/>
        <w:jc w:val="both"/>
        <w:rPr>
          <w:sz w:val="24"/>
          <w:szCs w:val="24"/>
        </w:rPr>
      </w:pPr>
      <w:r w:rsidRPr="0095273C">
        <w:rPr>
          <w:sz w:val="24"/>
          <w:szCs w:val="24"/>
        </w:rPr>
        <w:t>Tamar Berends</w:t>
      </w:r>
      <w:r w:rsidR="00366977" w:rsidRPr="0095273C">
        <w:rPr>
          <w:sz w:val="24"/>
          <w:szCs w:val="24"/>
        </w:rPr>
        <w:t xml:space="preserve"> (sinds september</w:t>
      </w:r>
      <w:r w:rsidR="00877649" w:rsidRPr="0095273C">
        <w:rPr>
          <w:sz w:val="24"/>
          <w:szCs w:val="24"/>
        </w:rPr>
        <w:t xml:space="preserve"> 2012</w:t>
      </w:r>
      <w:r w:rsidR="000E3A37" w:rsidRPr="0095273C">
        <w:rPr>
          <w:sz w:val="24"/>
          <w:szCs w:val="24"/>
        </w:rPr>
        <w:t xml:space="preserve">) </w:t>
      </w:r>
    </w:p>
    <w:p w:rsidR="000E3A37" w:rsidRPr="0095273C" w:rsidRDefault="000E3A37" w:rsidP="0095273C">
      <w:pPr>
        <w:pStyle w:val="Kop2"/>
        <w:rPr>
          <w:rFonts w:asciiTheme="minorHAnsi" w:hAnsiTheme="minorHAnsi"/>
          <w:sz w:val="24"/>
          <w:szCs w:val="24"/>
        </w:rPr>
      </w:pPr>
      <w:bookmarkStart w:id="4" w:name="_Toc431219914"/>
      <w:r w:rsidRPr="0095273C">
        <w:rPr>
          <w:rFonts w:asciiTheme="minorHAnsi" w:hAnsiTheme="minorHAnsi"/>
          <w:sz w:val="24"/>
          <w:szCs w:val="24"/>
        </w:rPr>
        <w:t>1.2. Taakverdeling</w:t>
      </w:r>
      <w:bookmarkEnd w:id="4"/>
    </w:p>
    <w:p w:rsidR="000E3A37" w:rsidRPr="0095273C" w:rsidRDefault="000E3A37" w:rsidP="0095273C">
      <w:pPr>
        <w:pStyle w:val="Geenafstand"/>
        <w:jc w:val="both"/>
        <w:rPr>
          <w:sz w:val="24"/>
          <w:szCs w:val="24"/>
        </w:rPr>
      </w:pPr>
      <w:r w:rsidRPr="0095273C">
        <w:rPr>
          <w:sz w:val="24"/>
          <w:szCs w:val="24"/>
        </w:rPr>
        <w:t xml:space="preserve">Voorzitter: </w:t>
      </w:r>
      <w:r w:rsidR="008E062A" w:rsidRPr="0095273C">
        <w:rPr>
          <w:sz w:val="24"/>
          <w:szCs w:val="24"/>
        </w:rPr>
        <w:t>Jeroen Gerritsen (tot en met september 2013) Paul van de Weerd</w:t>
      </w:r>
      <w:r w:rsidRPr="0095273C">
        <w:rPr>
          <w:sz w:val="24"/>
          <w:szCs w:val="24"/>
        </w:rPr>
        <w:t xml:space="preserve"> </w:t>
      </w:r>
      <w:r w:rsidR="008E062A" w:rsidRPr="0095273C">
        <w:rPr>
          <w:sz w:val="24"/>
          <w:szCs w:val="24"/>
        </w:rPr>
        <w:t>(vanaf oktober 2013)</w:t>
      </w:r>
    </w:p>
    <w:p w:rsidR="000E3A37" w:rsidRPr="0095273C" w:rsidRDefault="008E062A" w:rsidP="0095273C">
      <w:pPr>
        <w:pStyle w:val="Geenafstand"/>
        <w:jc w:val="both"/>
        <w:rPr>
          <w:sz w:val="24"/>
          <w:szCs w:val="24"/>
        </w:rPr>
      </w:pPr>
      <w:r w:rsidRPr="0095273C">
        <w:rPr>
          <w:sz w:val="24"/>
          <w:szCs w:val="24"/>
        </w:rPr>
        <w:t>Secretaris: Anne van ‘t Wout</w:t>
      </w:r>
    </w:p>
    <w:p w:rsidR="008E062A" w:rsidRPr="0095273C" w:rsidRDefault="008E062A" w:rsidP="0095273C">
      <w:pPr>
        <w:pStyle w:val="Geenafstand"/>
        <w:jc w:val="both"/>
        <w:rPr>
          <w:sz w:val="24"/>
          <w:szCs w:val="24"/>
        </w:rPr>
      </w:pPr>
      <w:r w:rsidRPr="0095273C">
        <w:rPr>
          <w:sz w:val="24"/>
          <w:szCs w:val="24"/>
        </w:rPr>
        <w:t xml:space="preserve">Er is geen </w:t>
      </w:r>
      <w:r w:rsidR="000E3A37" w:rsidRPr="0095273C">
        <w:rPr>
          <w:sz w:val="24"/>
          <w:szCs w:val="24"/>
        </w:rPr>
        <w:t xml:space="preserve">functie </w:t>
      </w:r>
      <w:r w:rsidRPr="0095273C">
        <w:rPr>
          <w:sz w:val="24"/>
          <w:szCs w:val="24"/>
        </w:rPr>
        <w:t>van penningmeester</w:t>
      </w:r>
      <w:r w:rsidR="000E3A37" w:rsidRPr="0095273C">
        <w:rPr>
          <w:sz w:val="24"/>
          <w:szCs w:val="24"/>
        </w:rPr>
        <w:t xml:space="preserve">. De MR heeft geen eigen bankrekening en het budget wordt via de school beheerd. </w:t>
      </w:r>
    </w:p>
    <w:p w:rsidR="00E25DC3" w:rsidRDefault="00E25DC3">
      <w:pPr>
        <w:rPr>
          <w:sz w:val="24"/>
          <w:szCs w:val="24"/>
        </w:rPr>
      </w:pPr>
      <w:r>
        <w:rPr>
          <w:sz w:val="24"/>
          <w:szCs w:val="24"/>
        </w:rPr>
        <w:br w:type="page"/>
      </w:r>
    </w:p>
    <w:p w:rsidR="000E3A37" w:rsidRPr="0095273C" w:rsidRDefault="0095273C" w:rsidP="0095273C">
      <w:pPr>
        <w:pStyle w:val="Kop2"/>
        <w:rPr>
          <w:rFonts w:asciiTheme="minorHAnsi" w:hAnsiTheme="minorHAnsi"/>
          <w:sz w:val="24"/>
          <w:szCs w:val="24"/>
        </w:rPr>
      </w:pPr>
      <w:bookmarkStart w:id="5" w:name="_Toc431219915"/>
      <w:r w:rsidRPr="0095273C">
        <w:rPr>
          <w:rFonts w:asciiTheme="minorHAnsi" w:hAnsiTheme="minorHAnsi"/>
          <w:sz w:val="24"/>
          <w:szCs w:val="24"/>
        </w:rPr>
        <w:lastRenderedPageBreak/>
        <w:t>1.3. Vergaderfrequentie</w:t>
      </w:r>
      <w:bookmarkEnd w:id="5"/>
    </w:p>
    <w:p w:rsidR="000E3A37" w:rsidRPr="0095273C" w:rsidRDefault="000E3A37" w:rsidP="0095273C">
      <w:pPr>
        <w:pStyle w:val="Geenafstand"/>
        <w:jc w:val="both"/>
        <w:rPr>
          <w:sz w:val="24"/>
          <w:szCs w:val="24"/>
        </w:rPr>
      </w:pPr>
      <w:r w:rsidRPr="0095273C">
        <w:rPr>
          <w:sz w:val="24"/>
          <w:szCs w:val="24"/>
        </w:rPr>
        <w:t xml:space="preserve">In het schooljaar </w:t>
      </w:r>
      <w:r w:rsidR="008E062A" w:rsidRPr="0095273C">
        <w:rPr>
          <w:sz w:val="24"/>
          <w:szCs w:val="24"/>
        </w:rPr>
        <w:t>2013</w:t>
      </w:r>
      <w:r w:rsidRPr="0095273C">
        <w:rPr>
          <w:sz w:val="24"/>
          <w:szCs w:val="24"/>
        </w:rPr>
        <w:t xml:space="preserve"> - </w:t>
      </w:r>
      <w:r w:rsidR="008E062A" w:rsidRPr="0095273C">
        <w:rPr>
          <w:sz w:val="24"/>
          <w:szCs w:val="24"/>
        </w:rPr>
        <w:t xml:space="preserve">2014 heeft de MR </w:t>
      </w:r>
      <w:r w:rsidR="0095273C" w:rsidRPr="0095273C">
        <w:rPr>
          <w:sz w:val="24"/>
          <w:szCs w:val="24"/>
        </w:rPr>
        <w:t>vier</w:t>
      </w:r>
      <w:r w:rsidRPr="0095273C">
        <w:rPr>
          <w:sz w:val="24"/>
          <w:szCs w:val="24"/>
        </w:rPr>
        <w:t xml:space="preserve"> keer vergaderd. Elke vergadering is de directie, in de persoon van </w:t>
      </w:r>
      <w:r w:rsidR="008E062A" w:rsidRPr="0095273C">
        <w:rPr>
          <w:sz w:val="24"/>
          <w:szCs w:val="24"/>
        </w:rPr>
        <w:t>Jan Visscher</w:t>
      </w:r>
      <w:r w:rsidRPr="0095273C">
        <w:rPr>
          <w:sz w:val="24"/>
          <w:szCs w:val="24"/>
        </w:rPr>
        <w:t xml:space="preserve">, aangeschoven om toelichting te geven over verschillende onderwerpen of te overleggen. Ook </w:t>
      </w:r>
      <w:r w:rsidR="00877649" w:rsidRPr="0095273C">
        <w:rPr>
          <w:sz w:val="24"/>
          <w:szCs w:val="24"/>
        </w:rPr>
        <w:t>is Brigitte Ras, namens Brood &amp; Spelen,</w:t>
      </w:r>
      <w:r w:rsidRPr="0095273C">
        <w:rPr>
          <w:sz w:val="24"/>
          <w:szCs w:val="24"/>
        </w:rPr>
        <w:t xml:space="preserve"> </w:t>
      </w:r>
      <w:r w:rsidR="00877649" w:rsidRPr="0095273C">
        <w:rPr>
          <w:sz w:val="24"/>
          <w:szCs w:val="24"/>
        </w:rPr>
        <w:t>aanwezig geweest. D</w:t>
      </w:r>
      <w:r w:rsidRPr="0095273C">
        <w:rPr>
          <w:sz w:val="24"/>
          <w:szCs w:val="24"/>
        </w:rPr>
        <w:t xml:space="preserve">it schooljaar </w:t>
      </w:r>
      <w:r w:rsidR="00877649" w:rsidRPr="0095273C">
        <w:rPr>
          <w:sz w:val="24"/>
          <w:szCs w:val="24"/>
        </w:rPr>
        <w:t xml:space="preserve">hebben </w:t>
      </w:r>
      <w:r w:rsidRPr="0095273C">
        <w:rPr>
          <w:sz w:val="24"/>
          <w:szCs w:val="24"/>
        </w:rPr>
        <w:t xml:space="preserve">geen ouders of personeelsleden gebruik gemaakt van de openbaarheid van de vergaderingen. </w:t>
      </w:r>
    </w:p>
    <w:p w:rsidR="000E3A37" w:rsidRPr="0095273C" w:rsidRDefault="000E3A37" w:rsidP="0095273C">
      <w:pPr>
        <w:pStyle w:val="Geenafstand"/>
        <w:jc w:val="both"/>
        <w:rPr>
          <w:sz w:val="24"/>
          <w:szCs w:val="24"/>
        </w:rPr>
      </w:pPr>
      <w:r w:rsidRPr="0095273C">
        <w:rPr>
          <w:sz w:val="24"/>
          <w:szCs w:val="24"/>
        </w:rPr>
        <w:t xml:space="preserve">Vergaderdata: </w:t>
      </w:r>
    </w:p>
    <w:p w:rsidR="00366977" w:rsidRPr="0095273C" w:rsidRDefault="00366977" w:rsidP="0095273C">
      <w:pPr>
        <w:pStyle w:val="Geenafstand"/>
        <w:jc w:val="both"/>
        <w:rPr>
          <w:sz w:val="24"/>
          <w:szCs w:val="24"/>
        </w:rPr>
      </w:pPr>
      <w:r w:rsidRPr="0095273C">
        <w:rPr>
          <w:sz w:val="24"/>
          <w:szCs w:val="24"/>
        </w:rPr>
        <w:t>5 november 2013</w:t>
      </w:r>
    </w:p>
    <w:p w:rsidR="00366977" w:rsidRPr="0095273C" w:rsidRDefault="00366977" w:rsidP="0095273C">
      <w:pPr>
        <w:pStyle w:val="Geenafstand"/>
        <w:jc w:val="both"/>
        <w:rPr>
          <w:sz w:val="24"/>
          <w:szCs w:val="24"/>
        </w:rPr>
      </w:pPr>
      <w:r w:rsidRPr="0095273C">
        <w:rPr>
          <w:sz w:val="24"/>
          <w:szCs w:val="24"/>
        </w:rPr>
        <w:t>15 januari 2014</w:t>
      </w:r>
    </w:p>
    <w:p w:rsidR="00366977" w:rsidRPr="0095273C" w:rsidRDefault="00366977" w:rsidP="0095273C">
      <w:pPr>
        <w:pStyle w:val="Geenafstand"/>
        <w:jc w:val="both"/>
        <w:rPr>
          <w:sz w:val="24"/>
          <w:szCs w:val="24"/>
        </w:rPr>
      </w:pPr>
      <w:r w:rsidRPr="0095273C">
        <w:rPr>
          <w:sz w:val="24"/>
          <w:szCs w:val="24"/>
        </w:rPr>
        <w:t>15 april 2014</w:t>
      </w:r>
    </w:p>
    <w:p w:rsidR="00366977" w:rsidRPr="0095273C" w:rsidRDefault="00366977" w:rsidP="0095273C">
      <w:pPr>
        <w:pStyle w:val="Geenafstand"/>
        <w:jc w:val="both"/>
        <w:rPr>
          <w:sz w:val="24"/>
          <w:szCs w:val="24"/>
        </w:rPr>
      </w:pPr>
      <w:r w:rsidRPr="0095273C">
        <w:rPr>
          <w:sz w:val="24"/>
          <w:szCs w:val="24"/>
        </w:rPr>
        <w:t>8 juli 2014</w:t>
      </w:r>
    </w:p>
    <w:p w:rsidR="000E3A37" w:rsidRPr="0095273C" w:rsidRDefault="000E3A37" w:rsidP="0095273C">
      <w:pPr>
        <w:pStyle w:val="Geenafstand"/>
        <w:jc w:val="both"/>
        <w:rPr>
          <w:sz w:val="24"/>
          <w:szCs w:val="24"/>
        </w:rPr>
      </w:pPr>
    </w:p>
    <w:p w:rsidR="000E3A37" w:rsidRPr="0095273C" w:rsidRDefault="0095273C" w:rsidP="0095273C">
      <w:pPr>
        <w:pStyle w:val="Kop2"/>
        <w:rPr>
          <w:rFonts w:asciiTheme="minorHAnsi" w:hAnsiTheme="minorHAnsi"/>
          <w:sz w:val="24"/>
          <w:szCs w:val="24"/>
        </w:rPr>
      </w:pPr>
      <w:bookmarkStart w:id="6" w:name="_Toc431219916"/>
      <w:r w:rsidRPr="0095273C">
        <w:rPr>
          <w:rFonts w:asciiTheme="minorHAnsi" w:hAnsiTheme="minorHAnsi"/>
          <w:sz w:val="24"/>
          <w:szCs w:val="24"/>
        </w:rPr>
        <w:t>1.4. Communicatie</w:t>
      </w:r>
      <w:bookmarkEnd w:id="6"/>
    </w:p>
    <w:p w:rsidR="000E3A37" w:rsidRPr="0095273C" w:rsidRDefault="000E3A37" w:rsidP="0095273C">
      <w:pPr>
        <w:pStyle w:val="Geenafstand"/>
        <w:jc w:val="both"/>
        <w:rPr>
          <w:sz w:val="24"/>
          <w:szCs w:val="24"/>
        </w:rPr>
      </w:pPr>
      <w:r w:rsidRPr="0095273C">
        <w:rPr>
          <w:sz w:val="24"/>
          <w:szCs w:val="24"/>
        </w:rPr>
        <w:t>De vergaderingen van de MR zijn openbaar en kunnen dus door ouders en personeel bijgewoond worden. De agenda is niet van te voren publiek gemaakt</w:t>
      </w:r>
      <w:r w:rsidR="008E062A" w:rsidRPr="0095273C">
        <w:rPr>
          <w:sz w:val="24"/>
          <w:szCs w:val="24"/>
        </w:rPr>
        <w:t>,</w:t>
      </w:r>
      <w:r w:rsidRPr="0095273C">
        <w:rPr>
          <w:sz w:val="24"/>
          <w:szCs w:val="24"/>
        </w:rPr>
        <w:t xml:space="preserve"> maar was opvraagbaar bij leden van de MR. De notulen van de MR vergaderingen zijn, nadat deze waren vastgesteld in de volgende vergadering, </w:t>
      </w:r>
      <w:r w:rsidR="00877649" w:rsidRPr="0095273C">
        <w:rPr>
          <w:sz w:val="24"/>
          <w:szCs w:val="24"/>
        </w:rPr>
        <w:t>opvraagbaar geweest bij de leden van de MR</w:t>
      </w:r>
      <w:r w:rsidRPr="0095273C">
        <w:rPr>
          <w:sz w:val="24"/>
          <w:szCs w:val="24"/>
        </w:rPr>
        <w:t xml:space="preserve">. Het jaarverslag wordt op de website van school gepubliceerd. </w:t>
      </w:r>
    </w:p>
    <w:p w:rsidR="005F027F" w:rsidRPr="0095273C" w:rsidRDefault="000E3A37" w:rsidP="0095273C">
      <w:pPr>
        <w:pStyle w:val="Geenafstand"/>
        <w:jc w:val="both"/>
        <w:rPr>
          <w:sz w:val="24"/>
          <w:szCs w:val="24"/>
        </w:rPr>
      </w:pPr>
      <w:r w:rsidRPr="0095273C">
        <w:rPr>
          <w:sz w:val="24"/>
          <w:szCs w:val="24"/>
        </w:rPr>
        <w:t xml:space="preserve">In het schooljaar </w:t>
      </w:r>
      <w:r w:rsidR="008E062A" w:rsidRPr="0095273C">
        <w:rPr>
          <w:sz w:val="24"/>
          <w:szCs w:val="24"/>
        </w:rPr>
        <w:t>2013</w:t>
      </w:r>
      <w:r w:rsidRPr="0095273C">
        <w:rPr>
          <w:sz w:val="24"/>
          <w:szCs w:val="24"/>
        </w:rPr>
        <w:t xml:space="preserve"> - </w:t>
      </w:r>
      <w:r w:rsidR="008E062A" w:rsidRPr="0095273C">
        <w:rPr>
          <w:sz w:val="24"/>
          <w:szCs w:val="24"/>
        </w:rPr>
        <w:t>2014</w:t>
      </w:r>
      <w:r w:rsidRPr="0095273C">
        <w:rPr>
          <w:sz w:val="24"/>
          <w:szCs w:val="24"/>
        </w:rPr>
        <w:t xml:space="preserve"> hebben </w:t>
      </w:r>
      <w:r w:rsidR="00877649" w:rsidRPr="0095273C">
        <w:rPr>
          <w:sz w:val="24"/>
          <w:szCs w:val="24"/>
        </w:rPr>
        <w:t xml:space="preserve">we gesproken over de bekendheid van de MR bij de ouders. De bedoeling is om ouders kenbaar te maken wie in de MR zitten en hoe de MR bereikbaar is. </w:t>
      </w:r>
    </w:p>
    <w:p w:rsidR="000E3A37" w:rsidRPr="0095273C" w:rsidRDefault="005F027F" w:rsidP="0095273C">
      <w:pPr>
        <w:pStyle w:val="Geenafstand"/>
        <w:jc w:val="both"/>
        <w:rPr>
          <w:sz w:val="24"/>
          <w:szCs w:val="24"/>
          <w:lang w:val="en-US"/>
        </w:rPr>
      </w:pPr>
      <w:r w:rsidRPr="0095273C">
        <w:rPr>
          <w:sz w:val="24"/>
          <w:szCs w:val="24"/>
          <w:lang w:val="en-US"/>
        </w:rPr>
        <w:t>Mail</w:t>
      </w:r>
      <w:r w:rsidR="00E25DC3">
        <w:rPr>
          <w:sz w:val="24"/>
          <w:szCs w:val="24"/>
          <w:lang w:val="en-US"/>
        </w:rPr>
        <w:t>-</w:t>
      </w:r>
      <w:proofErr w:type="spellStart"/>
      <w:r w:rsidRPr="0095273C">
        <w:rPr>
          <w:sz w:val="24"/>
          <w:szCs w:val="24"/>
          <w:lang w:val="en-US"/>
        </w:rPr>
        <w:t>adres</w:t>
      </w:r>
      <w:proofErr w:type="spellEnd"/>
      <w:r w:rsidRPr="0095273C">
        <w:rPr>
          <w:sz w:val="24"/>
          <w:szCs w:val="24"/>
          <w:lang w:val="en-US"/>
        </w:rPr>
        <w:t>: mr</w:t>
      </w:r>
      <w:r w:rsidR="00E25DC3">
        <w:rPr>
          <w:sz w:val="24"/>
          <w:szCs w:val="24"/>
          <w:lang w:val="en-US"/>
        </w:rPr>
        <w:t>guido</w:t>
      </w:r>
      <w:r w:rsidRPr="0095273C">
        <w:rPr>
          <w:sz w:val="24"/>
          <w:szCs w:val="24"/>
          <w:lang w:val="en-US"/>
        </w:rPr>
        <w:t>@guidode</w:t>
      </w:r>
      <w:r w:rsidR="00E25DC3">
        <w:rPr>
          <w:sz w:val="24"/>
          <w:szCs w:val="24"/>
          <w:lang w:val="en-US"/>
        </w:rPr>
        <w:t>b</w:t>
      </w:r>
      <w:r w:rsidR="002B5569">
        <w:rPr>
          <w:sz w:val="24"/>
          <w:szCs w:val="24"/>
          <w:lang w:val="en-US"/>
        </w:rPr>
        <w:t>rès</w:t>
      </w:r>
      <w:r w:rsidR="000E3A37" w:rsidRPr="0095273C">
        <w:rPr>
          <w:sz w:val="24"/>
          <w:szCs w:val="24"/>
          <w:lang w:val="en-US"/>
        </w:rPr>
        <w:t xml:space="preserve">.nl </w:t>
      </w:r>
    </w:p>
    <w:p w:rsidR="007352BF" w:rsidRPr="0095273C" w:rsidRDefault="007352BF" w:rsidP="0095273C">
      <w:pPr>
        <w:pStyle w:val="Geenafstand"/>
        <w:jc w:val="both"/>
        <w:rPr>
          <w:sz w:val="24"/>
          <w:szCs w:val="24"/>
          <w:lang w:val="en-US"/>
        </w:rPr>
      </w:pPr>
      <w:r w:rsidRPr="0095273C">
        <w:rPr>
          <w:sz w:val="24"/>
          <w:szCs w:val="24"/>
          <w:lang w:val="en-US"/>
        </w:rPr>
        <w:br w:type="page"/>
      </w:r>
    </w:p>
    <w:p w:rsidR="000E3A37" w:rsidRPr="0095273C" w:rsidRDefault="000E3A37" w:rsidP="0095273C">
      <w:pPr>
        <w:pStyle w:val="Kop1"/>
        <w:rPr>
          <w:rFonts w:asciiTheme="minorHAnsi" w:hAnsiTheme="minorHAnsi"/>
          <w:sz w:val="24"/>
          <w:szCs w:val="24"/>
          <w:lang w:val="en-US"/>
        </w:rPr>
      </w:pPr>
      <w:bookmarkStart w:id="7" w:name="_Toc431219917"/>
      <w:r w:rsidRPr="0095273C">
        <w:rPr>
          <w:rFonts w:asciiTheme="minorHAnsi" w:hAnsiTheme="minorHAnsi"/>
          <w:sz w:val="24"/>
          <w:szCs w:val="24"/>
          <w:lang w:val="en-US"/>
        </w:rPr>
        <w:lastRenderedPageBreak/>
        <w:t xml:space="preserve">2. </w:t>
      </w:r>
      <w:proofErr w:type="spellStart"/>
      <w:r w:rsidRPr="0095273C">
        <w:rPr>
          <w:rFonts w:asciiTheme="minorHAnsi" w:hAnsiTheme="minorHAnsi"/>
          <w:sz w:val="24"/>
          <w:szCs w:val="24"/>
          <w:lang w:val="en-US"/>
        </w:rPr>
        <w:t>Speerpunten</w:t>
      </w:r>
      <w:proofErr w:type="spellEnd"/>
      <w:r w:rsidRPr="0095273C">
        <w:rPr>
          <w:rFonts w:asciiTheme="minorHAnsi" w:hAnsiTheme="minorHAnsi"/>
          <w:sz w:val="24"/>
          <w:szCs w:val="24"/>
          <w:lang w:val="en-US"/>
        </w:rPr>
        <w:t xml:space="preserve"> </w:t>
      </w:r>
      <w:r w:rsidR="008E062A" w:rsidRPr="0095273C">
        <w:rPr>
          <w:rFonts w:asciiTheme="minorHAnsi" w:hAnsiTheme="minorHAnsi"/>
          <w:sz w:val="24"/>
          <w:szCs w:val="24"/>
          <w:lang w:val="en-US"/>
        </w:rPr>
        <w:t>2013</w:t>
      </w:r>
      <w:r w:rsidRPr="0095273C">
        <w:rPr>
          <w:rFonts w:asciiTheme="minorHAnsi" w:hAnsiTheme="minorHAnsi"/>
          <w:sz w:val="24"/>
          <w:szCs w:val="24"/>
          <w:lang w:val="en-US"/>
        </w:rPr>
        <w:t xml:space="preserve"> - </w:t>
      </w:r>
      <w:r w:rsidR="008E062A" w:rsidRPr="0095273C">
        <w:rPr>
          <w:rFonts w:asciiTheme="minorHAnsi" w:hAnsiTheme="minorHAnsi"/>
          <w:sz w:val="24"/>
          <w:szCs w:val="24"/>
          <w:lang w:val="en-US"/>
        </w:rPr>
        <w:t>2014</w:t>
      </w:r>
      <w:bookmarkEnd w:id="7"/>
    </w:p>
    <w:p w:rsidR="00ED5F1B" w:rsidRPr="0095273C" w:rsidRDefault="000E3A37" w:rsidP="0095273C">
      <w:pPr>
        <w:pStyle w:val="Geenafstand"/>
        <w:jc w:val="both"/>
        <w:rPr>
          <w:sz w:val="24"/>
          <w:szCs w:val="24"/>
        </w:rPr>
      </w:pPr>
      <w:r w:rsidRPr="0095273C">
        <w:rPr>
          <w:sz w:val="24"/>
          <w:szCs w:val="24"/>
        </w:rPr>
        <w:t xml:space="preserve">De MR heeft in het schooljaar </w:t>
      </w:r>
      <w:r w:rsidR="008E062A" w:rsidRPr="0095273C">
        <w:rPr>
          <w:sz w:val="24"/>
          <w:szCs w:val="24"/>
        </w:rPr>
        <w:t>2013</w:t>
      </w:r>
      <w:r w:rsidRPr="0095273C">
        <w:rPr>
          <w:sz w:val="24"/>
          <w:szCs w:val="24"/>
        </w:rPr>
        <w:t>-</w:t>
      </w:r>
      <w:r w:rsidR="008E062A" w:rsidRPr="0095273C">
        <w:rPr>
          <w:sz w:val="24"/>
          <w:szCs w:val="24"/>
        </w:rPr>
        <w:t>2014</w:t>
      </w:r>
      <w:r w:rsidRPr="0095273C">
        <w:rPr>
          <w:sz w:val="24"/>
          <w:szCs w:val="24"/>
        </w:rPr>
        <w:t xml:space="preserve"> </w:t>
      </w:r>
      <w:r w:rsidR="00366977" w:rsidRPr="0095273C">
        <w:rPr>
          <w:sz w:val="24"/>
          <w:szCs w:val="24"/>
        </w:rPr>
        <w:t>g</w:t>
      </w:r>
      <w:r w:rsidRPr="0095273C">
        <w:rPr>
          <w:sz w:val="24"/>
          <w:szCs w:val="24"/>
        </w:rPr>
        <w:t xml:space="preserve">een jaarplan opgesteld voor de periode </w:t>
      </w:r>
      <w:r w:rsidR="008E062A" w:rsidRPr="0095273C">
        <w:rPr>
          <w:sz w:val="24"/>
          <w:szCs w:val="24"/>
        </w:rPr>
        <w:t>2013</w:t>
      </w:r>
      <w:r w:rsidRPr="0095273C">
        <w:rPr>
          <w:sz w:val="24"/>
          <w:szCs w:val="24"/>
        </w:rPr>
        <w:t>-201</w:t>
      </w:r>
      <w:r w:rsidR="00366977" w:rsidRPr="0095273C">
        <w:rPr>
          <w:sz w:val="24"/>
          <w:szCs w:val="24"/>
        </w:rPr>
        <w:t>4</w:t>
      </w:r>
      <w:r w:rsidRPr="0095273C">
        <w:rPr>
          <w:sz w:val="24"/>
          <w:szCs w:val="24"/>
        </w:rPr>
        <w:t xml:space="preserve">. </w:t>
      </w:r>
      <w:r w:rsidRPr="00E25DC3">
        <w:rPr>
          <w:sz w:val="24"/>
          <w:szCs w:val="24"/>
        </w:rPr>
        <w:t>Dit</w:t>
      </w:r>
      <w:r w:rsidR="00366977" w:rsidRPr="00E25DC3">
        <w:rPr>
          <w:sz w:val="24"/>
          <w:szCs w:val="24"/>
        </w:rPr>
        <w:t xml:space="preserve"> omdat er </w:t>
      </w:r>
      <w:r w:rsidR="00E25DC3">
        <w:rPr>
          <w:sz w:val="24"/>
          <w:szCs w:val="24"/>
        </w:rPr>
        <w:t>nooit eerder een jaarplan was opgesteld</w:t>
      </w:r>
      <w:r w:rsidR="00877649" w:rsidRPr="0095273C">
        <w:rPr>
          <w:sz w:val="24"/>
          <w:szCs w:val="24"/>
        </w:rPr>
        <w:t>. Wel was</w:t>
      </w:r>
      <w:r w:rsidR="00366977" w:rsidRPr="0095273C">
        <w:rPr>
          <w:sz w:val="24"/>
          <w:szCs w:val="24"/>
        </w:rPr>
        <w:t xml:space="preserve"> er een aantal speerpunten:</w:t>
      </w:r>
    </w:p>
    <w:p w:rsidR="00ED5F1B" w:rsidRPr="0095273C" w:rsidRDefault="00ED5F1B" w:rsidP="00E25DC3">
      <w:pPr>
        <w:pStyle w:val="Geenafstand"/>
        <w:numPr>
          <w:ilvl w:val="0"/>
          <w:numId w:val="3"/>
        </w:numPr>
        <w:jc w:val="both"/>
        <w:rPr>
          <w:sz w:val="24"/>
          <w:szCs w:val="24"/>
        </w:rPr>
      </w:pPr>
      <w:r w:rsidRPr="0095273C">
        <w:rPr>
          <w:sz w:val="24"/>
          <w:szCs w:val="24"/>
        </w:rPr>
        <w:t>Het volgen van het beleid van het managementteam (MT) van de school</w:t>
      </w:r>
    </w:p>
    <w:p w:rsidR="000E3A37" w:rsidRPr="0095273C" w:rsidRDefault="000E3A37" w:rsidP="00E25DC3">
      <w:pPr>
        <w:pStyle w:val="Geenafstand"/>
        <w:numPr>
          <w:ilvl w:val="0"/>
          <w:numId w:val="3"/>
        </w:numPr>
        <w:jc w:val="both"/>
        <w:rPr>
          <w:sz w:val="24"/>
          <w:szCs w:val="24"/>
        </w:rPr>
      </w:pPr>
      <w:r w:rsidRPr="0095273C">
        <w:rPr>
          <w:sz w:val="24"/>
          <w:szCs w:val="24"/>
        </w:rPr>
        <w:t xml:space="preserve">Ouderbetrokkenheid </w:t>
      </w:r>
    </w:p>
    <w:p w:rsidR="00DD64C6" w:rsidRPr="0095273C" w:rsidRDefault="00DD64C6" w:rsidP="00E25DC3">
      <w:pPr>
        <w:pStyle w:val="Geenafstand"/>
        <w:numPr>
          <w:ilvl w:val="0"/>
          <w:numId w:val="3"/>
        </w:numPr>
        <w:jc w:val="both"/>
        <w:rPr>
          <w:sz w:val="24"/>
          <w:szCs w:val="24"/>
        </w:rPr>
      </w:pPr>
      <w:r w:rsidRPr="0095273C">
        <w:rPr>
          <w:sz w:val="24"/>
          <w:szCs w:val="24"/>
        </w:rPr>
        <w:t xml:space="preserve">Continurooster </w:t>
      </w:r>
    </w:p>
    <w:p w:rsidR="000E3A37" w:rsidRPr="0095273C" w:rsidRDefault="000E3A37" w:rsidP="00E25DC3">
      <w:pPr>
        <w:pStyle w:val="Geenafstand"/>
        <w:numPr>
          <w:ilvl w:val="0"/>
          <w:numId w:val="3"/>
        </w:numPr>
        <w:jc w:val="both"/>
        <w:rPr>
          <w:sz w:val="24"/>
          <w:szCs w:val="24"/>
        </w:rPr>
      </w:pPr>
      <w:r w:rsidRPr="0095273C">
        <w:rPr>
          <w:sz w:val="24"/>
          <w:szCs w:val="24"/>
        </w:rPr>
        <w:t xml:space="preserve">Oudertevredenheidsonderzoek </w:t>
      </w:r>
    </w:p>
    <w:p w:rsidR="00366977" w:rsidRDefault="00366977" w:rsidP="00E25DC3">
      <w:pPr>
        <w:pStyle w:val="Geenafstand"/>
        <w:numPr>
          <w:ilvl w:val="0"/>
          <w:numId w:val="3"/>
        </w:numPr>
        <w:jc w:val="both"/>
        <w:rPr>
          <w:sz w:val="24"/>
          <w:szCs w:val="24"/>
        </w:rPr>
      </w:pPr>
      <w:r w:rsidRPr="0095273C">
        <w:rPr>
          <w:sz w:val="24"/>
          <w:szCs w:val="24"/>
        </w:rPr>
        <w:t>Tussenschoolse opvang</w:t>
      </w:r>
    </w:p>
    <w:p w:rsidR="002B5569" w:rsidRDefault="002B5569" w:rsidP="0095273C">
      <w:pPr>
        <w:pStyle w:val="Geenafstand"/>
        <w:jc w:val="both"/>
        <w:rPr>
          <w:sz w:val="24"/>
          <w:szCs w:val="24"/>
        </w:rPr>
      </w:pPr>
    </w:p>
    <w:p w:rsidR="002B5569" w:rsidRPr="0095273C" w:rsidRDefault="002B5569" w:rsidP="0095273C">
      <w:pPr>
        <w:pStyle w:val="Geenafstand"/>
        <w:jc w:val="both"/>
        <w:rPr>
          <w:sz w:val="24"/>
          <w:szCs w:val="24"/>
        </w:rPr>
      </w:pPr>
      <w:r>
        <w:rPr>
          <w:sz w:val="24"/>
          <w:szCs w:val="24"/>
        </w:rPr>
        <w:t>In het volgende hoofdstuk gaan we uitgebreider in op deze speerpunten</w:t>
      </w:r>
    </w:p>
    <w:p w:rsidR="007352BF" w:rsidRPr="0095273C" w:rsidRDefault="007352BF" w:rsidP="0095273C">
      <w:pPr>
        <w:pStyle w:val="Geenafstand"/>
        <w:jc w:val="both"/>
        <w:rPr>
          <w:sz w:val="24"/>
          <w:szCs w:val="24"/>
        </w:rPr>
      </w:pPr>
      <w:r w:rsidRPr="0095273C">
        <w:rPr>
          <w:sz w:val="24"/>
          <w:szCs w:val="24"/>
        </w:rPr>
        <w:br w:type="page"/>
      </w:r>
    </w:p>
    <w:p w:rsidR="000E3A37" w:rsidRPr="0095273C" w:rsidRDefault="000E3A37" w:rsidP="0095273C">
      <w:pPr>
        <w:pStyle w:val="Kop1"/>
        <w:rPr>
          <w:rFonts w:asciiTheme="minorHAnsi" w:hAnsiTheme="minorHAnsi"/>
          <w:sz w:val="24"/>
          <w:szCs w:val="24"/>
        </w:rPr>
      </w:pPr>
      <w:bookmarkStart w:id="8" w:name="_Toc431219918"/>
      <w:r w:rsidRPr="0095273C">
        <w:rPr>
          <w:rFonts w:asciiTheme="minorHAnsi" w:hAnsiTheme="minorHAnsi"/>
          <w:sz w:val="24"/>
          <w:szCs w:val="24"/>
        </w:rPr>
        <w:lastRenderedPageBreak/>
        <w:t xml:space="preserve">3. Werkzaamheden in </w:t>
      </w:r>
      <w:r w:rsidR="008E062A" w:rsidRPr="0095273C">
        <w:rPr>
          <w:rFonts w:asciiTheme="minorHAnsi" w:hAnsiTheme="minorHAnsi"/>
          <w:sz w:val="24"/>
          <w:szCs w:val="24"/>
        </w:rPr>
        <w:t>2013</w:t>
      </w:r>
      <w:r w:rsidRPr="0095273C">
        <w:rPr>
          <w:rFonts w:asciiTheme="minorHAnsi" w:hAnsiTheme="minorHAnsi"/>
          <w:sz w:val="24"/>
          <w:szCs w:val="24"/>
        </w:rPr>
        <w:t xml:space="preserve"> - </w:t>
      </w:r>
      <w:r w:rsidR="0095273C" w:rsidRPr="0095273C">
        <w:rPr>
          <w:rFonts w:asciiTheme="minorHAnsi" w:hAnsiTheme="minorHAnsi"/>
          <w:sz w:val="24"/>
          <w:szCs w:val="24"/>
        </w:rPr>
        <w:t>2014</w:t>
      </w:r>
      <w:bookmarkEnd w:id="8"/>
    </w:p>
    <w:p w:rsidR="000E3A37" w:rsidRPr="0095273C" w:rsidRDefault="000E3A37" w:rsidP="0095273C">
      <w:pPr>
        <w:pStyle w:val="Geenafstand"/>
        <w:jc w:val="both"/>
        <w:rPr>
          <w:sz w:val="24"/>
          <w:szCs w:val="24"/>
        </w:rPr>
      </w:pPr>
      <w:r w:rsidRPr="0095273C">
        <w:rPr>
          <w:sz w:val="24"/>
          <w:szCs w:val="24"/>
        </w:rPr>
        <w:t>De werkzaamheden worden aan de h</w:t>
      </w:r>
      <w:r w:rsidR="002B5569">
        <w:rPr>
          <w:sz w:val="24"/>
          <w:szCs w:val="24"/>
        </w:rPr>
        <w:t>and van de speer</w:t>
      </w:r>
      <w:r w:rsidRPr="0095273C">
        <w:rPr>
          <w:sz w:val="24"/>
          <w:szCs w:val="24"/>
        </w:rPr>
        <w:t xml:space="preserve">punten uit </w:t>
      </w:r>
      <w:r w:rsidR="002B5569">
        <w:rPr>
          <w:sz w:val="24"/>
          <w:szCs w:val="24"/>
        </w:rPr>
        <w:t>h</w:t>
      </w:r>
      <w:r w:rsidRPr="0095273C">
        <w:rPr>
          <w:sz w:val="24"/>
          <w:szCs w:val="24"/>
        </w:rPr>
        <w:t>e</w:t>
      </w:r>
      <w:r w:rsidR="002B5569">
        <w:rPr>
          <w:sz w:val="24"/>
          <w:szCs w:val="24"/>
        </w:rPr>
        <w:t>t</w:t>
      </w:r>
      <w:r w:rsidRPr="0095273C">
        <w:rPr>
          <w:sz w:val="24"/>
          <w:szCs w:val="24"/>
        </w:rPr>
        <w:t xml:space="preserve"> vorige </w:t>
      </w:r>
      <w:r w:rsidR="002B5569">
        <w:rPr>
          <w:sz w:val="24"/>
          <w:szCs w:val="24"/>
        </w:rPr>
        <w:t>hoofdstuk</w:t>
      </w:r>
      <w:r w:rsidRPr="0095273C">
        <w:rPr>
          <w:sz w:val="24"/>
          <w:szCs w:val="24"/>
        </w:rPr>
        <w:t xml:space="preserve"> besproken, aangevuld met andere zaken welke dit jaar aan bod kwamen. </w:t>
      </w:r>
    </w:p>
    <w:p w:rsidR="00ED5F1B" w:rsidRPr="0095273C" w:rsidRDefault="00ED5F1B" w:rsidP="0095273C">
      <w:pPr>
        <w:pStyle w:val="Geenafstand"/>
        <w:jc w:val="both"/>
        <w:rPr>
          <w:sz w:val="24"/>
          <w:szCs w:val="24"/>
        </w:rPr>
      </w:pPr>
    </w:p>
    <w:p w:rsidR="000E3A37" w:rsidRPr="0095273C" w:rsidRDefault="000E3A37" w:rsidP="0095273C">
      <w:pPr>
        <w:pStyle w:val="Kop2"/>
        <w:rPr>
          <w:rFonts w:asciiTheme="minorHAnsi" w:hAnsiTheme="minorHAnsi"/>
          <w:sz w:val="24"/>
          <w:szCs w:val="24"/>
        </w:rPr>
      </w:pPr>
      <w:bookmarkStart w:id="9" w:name="_Toc431219919"/>
      <w:r w:rsidRPr="0095273C">
        <w:rPr>
          <w:rFonts w:asciiTheme="minorHAnsi" w:hAnsiTheme="minorHAnsi"/>
          <w:sz w:val="24"/>
          <w:szCs w:val="24"/>
        </w:rPr>
        <w:t>3.1. Het volgen van het beleid van het man</w:t>
      </w:r>
      <w:r w:rsidR="0010568D" w:rsidRPr="0095273C">
        <w:rPr>
          <w:rFonts w:asciiTheme="minorHAnsi" w:hAnsiTheme="minorHAnsi"/>
          <w:sz w:val="24"/>
          <w:szCs w:val="24"/>
        </w:rPr>
        <w:t>agementteam (MT) van de school</w:t>
      </w:r>
      <w:bookmarkEnd w:id="9"/>
    </w:p>
    <w:p w:rsidR="00225865" w:rsidRPr="0095273C" w:rsidRDefault="00225865" w:rsidP="0095273C">
      <w:pPr>
        <w:pStyle w:val="Geenafstand"/>
        <w:jc w:val="both"/>
        <w:rPr>
          <w:sz w:val="24"/>
          <w:szCs w:val="24"/>
        </w:rPr>
      </w:pPr>
      <w:r w:rsidRPr="0095273C">
        <w:rPr>
          <w:sz w:val="24"/>
          <w:szCs w:val="24"/>
        </w:rPr>
        <w:t xml:space="preserve">Dit is met name gebeurd door de behandeling van de beleidsstukken in de MR-vergaderingen. </w:t>
      </w:r>
    </w:p>
    <w:p w:rsidR="008113C9" w:rsidRPr="0095273C" w:rsidRDefault="00225865" w:rsidP="0095273C">
      <w:pPr>
        <w:pStyle w:val="Geenafstand"/>
        <w:jc w:val="both"/>
        <w:rPr>
          <w:sz w:val="24"/>
          <w:szCs w:val="24"/>
        </w:rPr>
      </w:pPr>
      <w:r w:rsidRPr="0095273C">
        <w:rPr>
          <w:sz w:val="24"/>
          <w:szCs w:val="24"/>
        </w:rPr>
        <w:t>Een aantal stukken werd ter instemming voorgelegd aan de MR, de rest van de stukken ter informatie. De volgende stukken zijn behandeld:</w:t>
      </w:r>
    </w:p>
    <w:tbl>
      <w:tblPr>
        <w:tblW w:w="8897" w:type="dxa"/>
        <w:tblBorders>
          <w:top w:val="nil"/>
          <w:left w:val="nil"/>
          <w:bottom w:val="nil"/>
          <w:right w:val="nil"/>
        </w:tblBorders>
        <w:tblLayout w:type="fixed"/>
        <w:tblLook w:val="0000" w:firstRow="0" w:lastRow="0" w:firstColumn="0" w:lastColumn="0" w:noHBand="0" w:noVBand="0"/>
      </w:tblPr>
      <w:tblGrid>
        <w:gridCol w:w="4219"/>
        <w:gridCol w:w="2835"/>
        <w:gridCol w:w="1843"/>
      </w:tblGrid>
      <w:tr w:rsidR="00225865" w:rsidRPr="0095273C" w:rsidTr="00E25DC3">
        <w:trPr>
          <w:trHeight w:val="93"/>
        </w:trPr>
        <w:tc>
          <w:tcPr>
            <w:tcW w:w="4219" w:type="dxa"/>
          </w:tcPr>
          <w:p w:rsidR="00225865" w:rsidRPr="0095273C" w:rsidRDefault="00225865" w:rsidP="0095273C">
            <w:pPr>
              <w:pStyle w:val="Geenafstand"/>
              <w:jc w:val="both"/>
              <w:rPr>
                <w:sz w:val="24"/>
                <w:szCs w:val="24"/>
              </w:rPr>
            </w:pPr>
          </w:p>
        </w:tc>
        <w:tc>
          <w:tcPr>
            <w:tcW w:w="2835" w:type="dxa"/>
          </w:tcPr>
          <w:p w:rsidR="00225865" w:rsidRPr="0095273C" w:rsidRDefault="00225865" w:rsidP="0095273C">
            <w:pPr>
              <w:pStyle w:val="Geenafstand"/>
              <w:jc w:val="both"/>
              <w:rPr>
                <w:sz w:val="24"/>
                <w:szCs w:val="24"/>
              </w:rPr>
            </w:pPr>
          </w:p>
        </w:tc>
        <w:tc>
          <w:tcPr>
            <w:tcW w:w="1843" w:type="dxa"/>
          </w:tcPr>
          <w:p w:rsidR="00225865" w:rsidRPr="0095273C" w:rsidRDefault="00225865" w:rsidP="0095273C">
            <w:pPr>
              <w:pStyle w:val="Geenafstand"/>
              <w:jc w:val="both"/>
              <w:rPr>
                <w:sz w:val="24"/>
                <w:szCs w:val="24"/>
              </w:rPr>
            </w:pPr>
          </w:p>
        </w:tc>
      </w:tr>
      <w:tr w:rsidR="00225865" w:rsidRPr="0095273C" w:rsidTr="00E25DC3">
        <w:trPr>
          <w:trHeight w:val="93"/>
        </w:trPr>
        <w:tc>
          <w:tcPr>
            <w:tcW w:w="4219" w:type="dxa"/>
            <w:tcBorders>
              <w:top w:val="single" w:sz="4" w:space="0" w:color="auto"/>
              <w:left w:val="single" w:sz="4" w:space="0" w:color="auto"/>
              <w:bottom w:val="single" w:sz="6" w:space="0" w:color="auto"/>
              <w:right w:val="single" w:sz="6" w:space="0" w:color="auto"/>
            </w:tcBorders>
          </w:tcPr>
          <w:p w:rsidR="00225865" w:rsidRPr="0095273C" w:rsidRDefault="00225865" w:rsidP="0095273C">
            <w:pPr>
              <w:pStyle w:val="Geenafstand"/>
              <w:jc w:val="both"/>
              <w:rPr>
                <w:sz w:val="24"/>
                <w:szCs w:val="24"/>
              </w:rPr>
            </w:pPr>
          </w:p>
        </w:tc>
        <w:tc>
          <w:tcPr>
            <w:tcW w:w="2835" w:type="dxa"/>
            <w:tcBorders>
              <w:top w:val="single" w:sz="4" w:space="0" w:color="auto"/>
              <w:left w:val="single" w:sz="6" w:space="0" w:color="auto"/>
              <w:bottom w:val="single" w:sz="6" w:space="0" w:color="auto"/>
              <w:right w:val="single" w:sz="4" w:space="0" w:color="auto"/>
            </w:tcBorders>
          </w:tcPr>
          <w:p w:rsidR="00225865" w:rsidRPr="0095273C" w:rsidRDefault="00225865" w:rsidP="0095273C">
            <w:pPr>
              <w:pStyle w:val="Geenafstand"/>
              <w:jc w:val="both"/>
              <w:rPr>
                <w:sz w:val="24"/>
                <w:szCs w:val="24"/>
              </w:rPr>
            </w:pPr>
            <w:r w:rsidRPr="0095273C">
              <w:rPr>
                <w:sz w:val="24"/>
                <w:szCs w:val="24"/>
              </w:rPr>
              <w:t>Recht</w:t>
            </w:r>
          </w:p>
        </w:tc>
        <w:tc>
          <w:tcPr>
            <w:tcW w:w="1843" w:type="dxa"/>
            <w:tcBorders>
              <w:top w:val="single" w:sz="4" w:space="0" w:color="auto"/>
              <w:left w:val="single" w:sz="6" w:space="0" w:color="auto"/>
              <w:bottom w:val="single" w:sz="6" w:space="0" w:color="auto"/>
              <w:right w:val="single" w:sz="4" w:space="0" w:color="auto"/>
            </w:tcBorders>
          </w:tcPr>
          <w:p w:rsidR="00225865" w:rsidRPr="0095273C" w:rsidRDefault="00225865" w:rsidP="0095273C">
            <w:pPr>
              <w:pStyle w:val="Geenafstand"/>
              <w:jc w:val="both"/>
              <w:rPr>
                <w:sz w:val="24"/>
                <w:szCs w:val="24"/>
              </w:rPr>
            </w:pPr>
            <w:r w:rsidRPr="0095273C">
              <w:rPr>
                <w:sz w:val="24"/>
                <w:szCs w:val="24"/>
              </w:rPr>
              <w:t>Instemming</w:t>
            </w:r>
          </w:p>
        </w:tc>
      </w:tr>
      <w:tr w:rsidR="00225865" w:rsidRPr="0095273C" w:rsidTr="00E25DC3">
        <w:trPr>
          <w:trHeight w:val="93"/>
        </w:trPr>
        <w:tc>
          <w:tcPr>
            <w:tcW w:w="4219" w:type="dxa"/>
            <w:tcBorders>
              <w:top w:val="single" w:sz="4" w:space="0" w:color="auto"/>
              <w:left w:val="single" w:sz="4" w:space="0" w:color="auto"/>
              <w:bottom w:val="single" w:sz="6" w:space="0" w:color="auto"/>
              <w:right w:val="single" w:sz="6" w:space="0" w:color="auto"/>
            </w:tcBorders>
          </w:tcPr>
          <w:p w:rsidR="00225865" w:rsidRPr="0095273C" w:rsidRDefault="00225865" w:rsidP="0095273C">
            <w:pPr>
              <w:pStyle w:val="Geenafstand"/>
              <w:jc w:val="both"/>
              <w:rPr>
                <w:sz w:val="24"/>
                <w:szCs w:val="24"/>
              </w:rPr>
            </w:pPr>
            <w:r w:rsidRPr="0095273C">
              <w:rPr>
                <w:sz w:val="24"/>
                <w:szCs w:val="24"/>
              </w:rPr>
              <w:t>Schoolgids 201</w:t>
            </w:r>
            <w:r w:rsidR="00540C0A" w:rsidRPr="0095273C">
              <w:rPr>
                <w:sz w:val="24"/>
                <w:szCs w:val="24"/>
              </w:rPr>
              <w:t>3</w:t>
            </w:r>
            <w:r w:rsidRPr="0095273C">
              <w:rPr>
                <w:sz w:val="24"/>
                <w:szCs w:val="24"/>
              </w:rPr>
              <w:t xml:space="preserve"> - 201</w:t>
            </w:r>
            <w:r w:rsidR="00540C0A" w:rsidRPr="0095273C">
              <w:rPr>
                <w:sz w:val="24"/>
                <w:szCs w:val="24"/>
              </w:rPr>
              <w:t>4</w:t>
            </w:r>
            <w:r w:rsidRPr="0095273C">
              <w:rPr>
                <w:sz w:val="24"/>
                <w:szCs w:val="24"/>
              </w:rPr>
              <w:t xml:space="preserve">  </w:t>
            </w:r>
          </w:p>
        </w:tc>
        <w:tc>
          <w:tcPr>
            <w:tcW w:w="2835" w:type="dxa"/>
            <w:tcBorders>
              <w:top w:val="single" w:sz="4" w:space="0" w:color="auto"/>
              <w:left w:val="single" w:sz="6" w:space="0" w:color="auto"/>
              <w:bottom w:val="single" w:sz="6" w:space="0" w:color="auto"/>
              <w:right w:val="single" w:sz="4" w:space="0" w:color="auto"/>
            </w:tcBorders>
          </w:tcPr>
          <w:p w:rsidR="00225865" w:rsidRPr="0095273C" w:rsidRDefault="00225865" w:rsidP="0095273C">
            <w:pPr>
              <w:pStyle w:val="Geenafstand"/>
              <w:jc w:val="both"/>
              <w:rPr>
                <w:sz w:val="24"/>
                <w:szCs w:val="24"/>
              </w:rPr>
            </w:pPr>
            <w:r w:rsidRPr="0095273C">
              <w:rPr>
                <w:sz w:val="24"/>
                <w:szCs w:val="24"/>
              </w:rPr>
              <w:t>Instemmingsrecht</w:t>
            </w:r>
          </w:p>
        </w:tc>
        <w:tc>
          <w:tcPr>
            <w:tcW w:w="1843" w:type="dxa"/>
            <w:tcBorders>
              <w:top w:val="single" w:sz="4" w:space="0" w:color="auto"/>
              <w:left w:val="single" w:sz="6" w:space="0" w:color="auto"/>
              <w:bottom w:val="single" w:sz="6" w:space="0" w:color="auto"/>
              <w:right w:val="single" w:sz="4" w:space="0" w:color="auto"/>
            </w:tcBorders>
          </w:tcPr>
          <w:p w:rsidR="00225865" w:rsidRPr="0095273C" w:rsidRDefault="00225865" w:rsidP="0095273C">
            <w:pPr>
              <w:pStyle w:val="Geenafstand"/>
              <w:jc w:val="both"/>
              <w:rPr>
                <w:sz w:val="24"/>
                <w:szCs w:val="24"/>
              </w:rPr>
            </w:pPr>
            <w:r w:rsidRPr="0095273C">
              <w:rPr>
                <w:sz w:val="24"/>
                <w:szCs w:val="24"/>
              </w:rPr>
              <w:t>Instemming</w:t>
            </w:r>
          </w:p>
        </w:tc>
      </w:tr>
      <w:tr w:rsidR="00225865" w:rsidRPr="0095273C" w:rsidTr="00E25DC3">
        <w:trPr>
          <w:trHeight w:val="93"/>
        </w:trPr>
        <w:tc>
          <w:tcPr>
            <w:tcW w:w="4219" w:type="dxa"/>
            <w:tcBorders>
              <w:top w:val="single" w:sz="6" w:space="0" w:color="auto"/>
              <w:left w:val="single" w:sz="4" w:space="0" w:color="auto"/>
              <w:bottom w:val="single" w:sz="6" w:space="0" w:color="auto"/>
              <w:right w:val="single" w:sz="6" w:space="0" w:color="auto"/>
            </w:tcBorders>
          </w:tcPr>
          <w:p w:rsidR="00225865" w:rsidRPr="0095273C" w:rsidRDefault="00225865" w:rsidP="0095273C">
            <w:pPr>
              <w:pStyle w:val="Geenafstand"/>
              <w:jc w:val="both"/>
              <w:rPr>
                <w:sz w:val="24"/>
                <w:szCs w:val="24"/>
              </w:rPr>
            </w:pPr>
            <w:r w:rsidRPr="0095273C">
              <w:rPr>
                <w:sz w:val="24"/>
                <w:szCs w:val="24"/>
              </w:rPr>
              <w:t xml:space="preserve">Passend onderwijs </w:t>
            </w:r>
          </w:p>
        </w:tc>
        <w:tc>
          <w:tcPr>
            <w:tcW w:w="2835" w:type="dxa"/>
            <w:tcBorders>
              <w:top w:val="single" w:sz="6" w:space="0" w:color="auto"/>
              <w:left w:val="single" w:sz="6" w:space="0" w:color="auto"/>
              <w:bottom w:val="single" w:sz="6" w:space="0" w:color="auto"/>
              <w:right w:val="single" w:sz="4" w:space="0" w:color="auto"/>
            </w:tcBorders>
          </w:tcPr>
          <w:p w:rsidR="00225865" w:rsidRPr="0095273C" w:rsidRDefault="00225865" w:rsidP="0095273C">
            <w:pPr>
              <w:pStyle w:val="Geenafstand"/>
              <w:jc w:val="both"/>
              <w:rPr>
                <w:sz w:val="24"/>
                <w:szCs w:val="24"/>
              </w:rPr>
            </w:pPr>
            <w:r w:rsidRPr="0095273C">
              <w:rPr>
                <w:sz w:val="24"/>
                <w:szCs w:val="24"/>
              </w:rPr>
              <w:t>Informatierecht</w:t>
            </w:r>
          </w:p>
        </w:tc>
        <w:tc>
          <w:tcPr>
            <w:tcW w:w="1843" w:type="dxa"/>
            <w:tcBorders>
              <w:top w:val="single" w:sz="6" w:space="0" w:color="auto"/>
              <w:left w:val="single" w:sz="6" w:space="0" w:color="auto"/>
              <w:bottom w:val="single" w:sz="6" w:space="0" w:color="auto"/>
              <w:right w:val="single" w:sz="4" w:space="0" w:color="auto"/>
            </w:tcBorders>
          </w:tcPr>
          <w:p w:rsidR="00225865" w:rsidRPr="0095273C" w:rsidRDefault="00225865" w:rsidP="0095273C">
            <w:pPr>
              <w:pStyle w:val="Geenafstand"/>
              <w:jc w:val="both"/>
              <w:rPr>
                <w:sz w:val="24"/>
                <w:szCs w:val="24"/>
              </w:rPr>
            </w:pPr>
            <w:proofErr w:type="spellStart"/>
            <w:r w:rsidRPr="0095273C">
              <w:rPr>
                <w:sz w:val="24"/>
                <w:szCs w:val="24"/>
              </w:rPr>
              <w:t>Nvt</w:t>
            </w:r>
            <w:proofErr w:type="spellEnd"/>
          </w:p>
        </w:tc>
      </w:tr>
      <w:tr w:rsidR="00225865" w:rsidRPr="0095273C" w:rsidTr="00E25DC3">
        <w:trPr>
          <w:trHeight w:val="208"/>
        </w:trPr>
        <w:tc>
          <w:tcPr>
            <w:tcW w:w="4219" w:type="dxa"/>
            <w:tcBorders>
              <w:top w:val="single" w:sz="6" w:space="0" w:color="auto"/>
              <w:left w:val="single" w:sz="4" w:space="0" w:color="auto"/>
              <w:bottom w:val="single" w:sz="6" w:space="0" w:color="auto"/>
              <w:right w:val="single" w:sz="6" w:space="0" w:color="auto"/>
            </w:tcBorders>
          </w:tcPr>
          <w:p w:rsidR="00225865" w:rsidRPr="0095273C" w:rsidRDefault="00225865" w:rsidP="0095273C">
            <w:pPr>
              <w:pStyle w:val="Geenafstand"/>
              <w:jc w:val="both"/>
              <w:rPr>
                <w:sz w:val="24"/>
                <w:szCs w:val="24"/>
              </w:rPr>
            </w:pPr>
            <w:r w:rsidRPr="0095273C">
              <w:rPr>
                <w:sz w:val="24"/>
                <w:szCs w:val="24"/>
              </w:rPr>
              <w:t>Begroting 2013-2014</w:t>
            </w:r>
          </w:p>
        </w:tc>
        <w:tc>
          <w:tcPr>
            <w:tcW w:w="2835" w:type="dxa"/>
            <w:tcBorders>
              <w:top w:val="single" w:sz="6" w:space="0" w:color="auto"/>
              <w:left w:val="single" w:sz="6" w:space="0" w:color="auto"/>
              <w:bottom w:val="single" w:sz="6" w:space="0" w:color="auto"/>
              <w:right w:val="single" w:sz="4" w:space="0" w:color="auto"/>
            </w:tcBorders>
          </w:tcPr>
          <w:p w:rsidR="00225865" w:rsidRPr="0095273C" w:rsidRDefault="00225865" w:rsidP="0095273C">
            <w:pPr>
              <w:pStyle w:val="Geenafstand"/>
              <w:jc w:val="both"/>
              <w:rPr>
                <w:sz w:val="24"/>
                <w:szCs w:val="24"/>
              </w:rPr>
            </w:pPr>
            <w:r w:rsidRPr="0095273C">
              <w:rPr>
                <w:sz w:val="24"/>
                <w:szCs w:val="24"/>
              </w:rPr>
              <w:t>Instemmingsrecht</w:t>
            </w:r>
          </w:p>
        </w:tc>
        <w:tc>
          <w:tcPr>
            <w:tcW w:w="1843" w:type="dxa"/>
            <w:tcBorders>
              <w:top w:val="single" w:sz="6" w:space="0" w:color="auto"/>
              <w:left w:val="single" w:sz="6" w:space="0" w:color="auto"/>
              <w:bottom w:val="single" w:sz="6" w:space="0" w:color="auto"/>
              <w:right w:val="single" w:sz="4" w:space="0" w:color="auto"/>
            </w:tcBorders>
          </w:tcPr>
          <w:p w:rsidR="00225865" w:rsidRPr="0095273C" w:rsidRDefault="00225865" w:rsidP="0095273C">
            <w:pPr>
              <w:pStyle w:val="Geenafstand"/>
              <w:jc w:val="both"/>
              <w:rPr>
                <w:sz w:val="24"/>
                <w:szCs w:val="24"/>
              </w:rPr>
            </w:pPr>
            <w:r w:rsidRPr="0095273C">
              <w:rPr>
                <w:sz w:val="24"/>
                <w:szCs w:val="24"/>
              </w:rPr>
              <w:t>Instemming</w:t>
            </w:r>
          </w:p>
        </w:tc>
      </w:tr>
      <w:tr w:rsidR="00225865" w:rsidRPr="0095273C" w:rsidTr="00E25DC3">
        <w:trPr>
          <w:trHeight w:val="207"/>
        </w:trPr>
        <w:tc>
          <w:tcPr>
            <w:tcW w:w="4219" w:type="dxa"/>
            <w:tcBorders>
              <w:top w:val="single" w:sz="6" w:space="0" w:color="auto"/>
              <w:left w:val="single" w:sz="4" w:space="0" w:color="auto"/>
              <w:bottom w:val="single" w:sz="4" w:space="0" w:color="auto"/>
              <w:right w:val="single" w:sz="6" w:space="0" w:color="auto"/>
            </w:tcBorders>
          </w:tcPr>
          <w:p w:rsidR="00225865" w:rsidRPr="0095273C" w:rsidRDefault="00225865" w:rsidP="0095273C">
            <w:pPr>
              <w:pStyle w:val="Geenafstand"/>
              <w:jc w:val="both"/>
              <w:rPr>
                <w:sz w:val="24"/>
                <w:szCs w:val="24"/>
              </w:rPr>
            </w:pPr>
            <w:r w:rsidRPr="0095273C">
              <w:rPr>
                <w:sz w:val="24"/>
                <w:szCs w:val="24"/>
              </w:rPr>
              <w:t xml:space="preserve">Formatieplan / groepsverdeling 2014 -2013 </w:t>
            </w:r>
          </w:p>
        </w:tc>
        <w:tc>
          <w:tcPr>
            <w:tcW w:w="2835" w:type="dxa"/>
            <w:tcBorders>
              <w:top w:val="single" w:sz="6" w:space="0" w:color="auto"/>
              <w:left w:val="single" w:sz="6" w:space="0" w:color="auto"/>
              <w:bottom w:val="single" w:sz="4" w:space="0" w:color="auto"/>
              <w:right w:val="single" w:sz="4" w:space="0" w:color="auto"/>
            </w:tcBorders>
          </w:tcPr>
          <w:p w:rsidR="00225865" w:rsidRPr="0095273C" w:rsidRDefault="00225865" w:rsidP="0095273C">
            <w:pPr>
              <w:pStyle w:val="Geenafstand"/>
              <w:jc w:val="both"/>
              <w:rPr>
                <w:sz w:val="24"/>
                <w:szCs w:val="24"/>
              </w:rPr>
            </w:pPr>
            <w:r w:rsidRPr="0095273C">
              <w:rPr>
                <w:sz w:val="24"/>
                <w:szCs w:val="24"/>
              </w:rPr>
              <w:t>Instemmingsrecht</w:t>
            </w:r>
          </w:p>
        </w:tc>
        <w:tc>
          <w:tcPr>
            <w:tcW w:w="1843" w:type="dxa"/>
            <w:tcBorders>
              <w:top w:val="single" w:sz="6" w:space="0" w:color="auto"/>
              <w:left w:val="single" w:sz="6" w:space="0" w:color="auto"/>
              <w:bottom w:val="single" w:sz="4" w:space="0" w:color="auto"/>
              <w:right w:val="single" w:sz="4" w:space="0" w:color="auto"/>
            </w:tcBorders>
          </w:tcPr>
          <w:p w:rsidR="00225865" w:rsidRPr="0095273C" w:rsidRDefault="00225865" w:rsidP="0095273C">
            <w:pPr>
              <w:pStyle w:val="Geenafstand"/>
              <w:jc w:val="both"/>
              <w:rPr>
                <w:sz w:val="24"/>
                <w:szCs w:val="24"/>
              </w:rPr>
            </w:pPr>
            <w:r w:rsidRPr="0095273C">
              <w:rPr>
                <w:sz w:val="24"/>
                <w:szCs w:val="24"/>
              </w:rPr>
              <w:t>Instemming</w:t>
            </w:r>
          </w:p>
        </w:tc>
      </w:tr>
      <w:tr w:rsidR="00225865" w:rsidRPr="0095273C" w:rsidTr="00E25DC3">
        <w:trPr>
          <w:trHeight w:val="207"/>
        </w:trPr>
        <w:tc>
          <w:tcPr>
            <w:tcW w:w="4219" w:type="dxa"/>
            <w:tcBorders>
              <w:top w:val="single" w:sz="6" w:space="0" w:color="auto"/>
              <w:left w:val="single" w:sz="4" w:space="0" w:color="auto"/>
              <w:bottom w:val="single" w:sz="4" w:space="0" w:color="auto"/>
              <w:right w:val="single" w:sz="6" w:space="0" w:color="auto"/>
            </w:tcBorders>
          </w:tcPr>
          <w:p w:rsidR="00225865" w:rsidRPr="0095273C" w:rsidRDefault="00225865" w:rsidP="0095273C">
            <w:pPr>
              <w:pStyle w:val="Geenafstand"/>
              <w:jc w:val="both"/>
              <w:rPr>
                <w:sz w:val="24"/>
                <w:szCs w:val="24"/>
              </w:rPr>
            </w:pPr>
            <w:r w:rsidRPr="0095273C">
              <w:rPr>
                <w:sz w:val="24"/>
                <w:szCs w:val="24"/>
              </w:rPr>
              <w:t>KMPO-</w:t>
            </w:r>
            <w:proofErr w:type="spellStart"/>
            <w:r w:rsidRPr="0095273C">
              <w:rPr>
                <w:sz w:val="24"/>
                <w:szCs w:val="24"/>
              </w:rPr>
              <w:t>enquete</w:t>
            </w:r>
            <w:proofErr w:type="spellEnd"/>
            <w:r w:rsidR="00540C0A" w:rsidRPr="0095273C">
              <w:rPr>
                <w:sz w:val="24"/>
                <w:szCs w:val="24"/>
              </w:rPr>
              <w:t>, tevredenheidsonderzoek</w:t>
            </w:r>
          </w:p>
        </w:tc>
        <w:tc>
          <w:tcPr>
            <w:tcW w:w="2835" w:type="dxa"/>
            <w:tcBorders>
              <w:top w:val="single" w:sz="6" w:space="0" w:color="auto"/>
              <w:left w:val="single" w:sz="6" w:space="0" w:color="auto"/>
              <w:bottom w:val="single" w:sz="4" w:space="0" w:color="auto"/>
              <w:right w:val="single" w:sz="4" w:space="0" w:color="auto"/>
            </w:tcBorders>
          </w:tcPr>
          <w:p w:rsidR="00225865" w:rsidRPr="0095273C" w:rsidRDefault="00225865" w:rsidP="0095273C">
            <w:pPr>
              <w:pStyle w:val="Geenafstand"/>
              <w:jc w:val="both"/>
              <w:rPr>
                <w:sz w:val="24"/>
                <w:szCs w:val="24"/>
              </w:rPr>
            </w:pPr>
            <w:r w:rsidRPr="0095273C">
              <w:rPr>
                <w:sz w:val="24"/>
                <w:szCs w:val="24"/>
              </w:rPr>
              <w:t>Informatierecht</w:t>
            </w:r>
          </w:p>
        </w:tc>
        <w:tc>
          <w:tcPr>
            <w:tcW w:w="1843" w:type="dxa"/>
            <w:tcBorders>
              <w:top w:val="single" w:sz="6" w:space="0" w:color="auto"/>
              <w:left w:val="single" w:sz="6" w:space="0" w:color="auto"/>
              <w:bottom w:val="single" w:sz="4" w:space="0" w:color="auto"/>
              <w:right w:val="single" w:sz="4" w:space="0" w:color="auto"/>
            </w:tcBorders>
          </w:tcPr>
          <w:p w:rsidR="00225865" w:rsidRPr="0095273C" w:rsidRDefault="00225865" w:rsidP="0095273C">
            <w:pPr>
              <w:pStyle w:val="Geenafstand"/>
              <w:jc w:val="both"/>
              <w:rPr>
                <w:sz w:val="24"/>
                <w:szCs w:val="24"/>
              </w:rPr>
            </w:pPr>
            <w:proofErr w:type="spellStart"/>
            <w:r w:rsidRPr="0095273C">
              <w:rPr>
                <w:sz w:val="24"/>
                <w:szCs w:val="24"/>
              </w:rPr>
              <w:t>Nvt</w:t>
            </w:r>
            <w:proofErr w:type="spellEnd"/>
          </w:p>
        </w:tc>
      </w:tr>
      <w:tr w:rsidR="00225865" w:rsidRPr="0095273C" w:rsidTr="00E25DC3">
        <w:trPr>
          <w:trHeight w:val="207"/>
        </w:trPr>
        <w:tc>
          <w:tcPr>
            <w:tcW w:w="4219" w:type="dxa"/>
            <w:tcBorders>
              <w:top w:val="single" w:sz="6" w:space="0" w:color="auto"/>
              <w:left w:val="single" w:sz="4" w:space="0" w:color="auto"/>
              <w:bottom w:val="single" w:sz="4" w:space="0" w:color="auto"/>
              <w:right w:val="single" w:sz="6" w:space="0" w:color="auto"/>
            </w:tcBorders>
          </w:tcPr>
          <w:p w:rsidR="00225865" w:rsidRPr="0095273C" w:rsidRDefault="00225865" w:rsidP="0095273C">
            <w:pPr>
              <w:pStyle w:val="Geenafstand"/>
              <w:jc w:val="both"/>
              <w:rPr>
                <w:sz w:val="24"/>
                <w:szCs w:val="24"/>
              </w:rPr>
            </w:pPr>
            <w:r w:rsidRPr="0095273C">
              <w:rPr>
                <w:sz w:val="24"/>
                <w:szCs w:val="24"/>
              </w:rPr>
              <w:t>Passend onderwijs</w:t>
            </w:r>
          </w:p>
        </w:tc>
        <w:tc>
          <w:tcPr>
            <w:tcW w:w="2835" w:type="dxa"/>
            <w:tcBorders>
              <w:top w:val="single" w:sz="6" w:space="0" w:color="auto"/>
              <w:left w:val="single" w:sz="6" w:space="0" w:color="auto"/>
              <w:bottom w:val="single" w:sz="4" w:space="0" w:color="auto"/>
              <w:right w:val="single" w:sz="4" w:space="0" w:color="auto"/>
            </w:tcBorders>
          </w:tcPr>
          <w:p w:rsidR="00225865" w:rsidRPr="0095273C" w:rsidRDefault="00225865" w:rsidP="0095273C">
            <w:pPr>
              <w:pStyle w:val="Geenafstand"/>
              <w:jc w:val="both"/>
              <w:rPr>
                <w:sz w:val="24"/>
                <w:szCs w:val="24"/>
              </w:rPr>
            </w:pPr>
            <w:r w:rsidRPr="0095273C">
              <w:rPr>
                <w:sz w:val="24"/>
                <w:szCs w:val="24"/>
              </w:rPr>
              <w:t>Informatierecht</w:t>
            </w:r>
          </w:p>
        </w:tc>
        <w:tc>
          <w:tcPr>
            <w:tcW w:w="1843" w:type="dxa"/>
            <w:tcBorders>
              <w:top w:val="single" w:sz="6" w:space="0" w:color="auto"/>
              <w:left w:val="single" w:sz="6" w:space="0" w:color="auto"/>
              <w:bottom w:val="single" w:sz="4" w:space="0" w:color="auto"/>
              <w:right w:val="single" w:sz="4" w:space="0" w:color="auto"/>
            </w:tcBorders>
          </w:tcPr>
          <w:p w:rsidR="00225865" w:rsidRPr="0095273C" w:rsidRDefault="00225865" w:rsidP="0095273C">
            <w:pPr>
              <w:pStyle w:val="Geenafstand"/>
              <w:jc w:val="both"/>
              <w:rPr>
                <w:sz w:val="24"/>
                <w:szCs w:val="24"/>
              </w:rPr>
            </w:pPr>
            <w:proofErr w:type="spellStart"/>
            <w:r w:rsidRPr="0095273C">
              <w:rPr>
                <w:sz w:val="24"/>
                <w:szCs w:val="24"/>
              </w:rPr>
              <w:t>Nvt</w:t>
            </w:r>
            <w:proofErr w:type="spellEnd"/>
          </w:p>
        </w:tc>
      </w:tr>
      <w:tr w:rsidR="00540C0A" w:rsidRPr="0095273C" w:rsidTr="00E25DC3">
        <w:trPr>
          <w:trHeight w:val="207"/>
        </w:trPr>
        <w:tc>
          <w:tcPr>
            <w:tcW w:w="4219" w:type="dxa"/>
            <w:tcBorders>
              <w:top w:val="single" w:sz="6" w:space="0" w:color="auto"/>
              <w:left w:val="single" w:sz="4" w:space="0" w:color="auto"/>
              <w:bottom w:val="single" w:sz="4" w:space="0" w:color="auto"/>
              <w:right w:val="single" w:sz="6" w:space="0" w:color="auto"/>
            </w:tcBorders>
          </w:tcPr>
          <w:p w:rsidR="00540C0A" w:rsidRPr="0095273C" w:rsidRDefault="0095273C" w:rsidP="0095273C">
            <w:pPr>
              <w:pStyle w:val="Geenafstand"/>
              <w:jc w:val="both"/>
              <w:rPr>
                <w:sz w:val="24"/>
                <w:szCs w:val="24"/>
              </w:rPr>
            </w:pPr>
            <w:r w:rsidRPr="0095273C">
              <w:rPr>
                <w:sz w:val="24"/>
                <w:szCs w:val="24"/>
              </w:rPr>
              <w:t>Aanpassing schooltijden</w:t>
            </w:r>
          </w:p>
        </w:tc>
        <w:tc>
          <w:tcPr>
            <w:tcW w:w="2835" w:type="dxa"/>
            <w:tcBorders>
              <w:top w:val="single" w:sz="6" w:space="0" w:color="auto"/>
              <w:left w:val="single" w:sz="6" w:space="0" w:color="auto"/>
              <w:bottom w:val="single" w:sz="4" w:space="0" w:color="auto"/>
              <w:right w:val="single" w:sz="4" w:space="0" w:color="auto"/>
            </w:tcBorders>
          </w:tcPr>
          <w:p w:rsidR="00540C0A" w:rsidRPr="0095273C" w:rsidRDefault="0095273C" w:rsidP="0095273C">
            <w:pPr>
              <w:pStyle w:val="Geenafstand"/>
              <w:jc w:val="both"/>
              <w:rPr>
                <w:sz w:val="24"/>
                <w:szCs w:val="24"/>
              </w:rPr>
            </w:pPr>
            <w:r w:rsidRPr="0095273C">
              <w:rPr>
                <w:sz w:val="24"/>
                <w:szCs w:val="24"/>
              </w:rPr>
              <w:t>Instemmingsrecht</w:t>
            </w:r>
          </w:p>
        </w:tc>
        <w:tc>
          <w:tcPr>
            <w:tcW w:w="1843" w:type="dxa"/>
            <w:tcBorders>
              <w:top w:val="single" w:sz="6" w:space="0" w:color="auto"/>
              <w:left w:val="single" w:sz="6" w:space="0" w:color="auto"/>
              <w:bottom w:val="single" w:sz="4" w:space="0" w:color="auto"/>
              <w:right w:val="single" w:sz="4" w:space="0" w:color="auto"/>
            </w:tcBorders>
          </w:tcPr>
          <w:p w:rsidR="00540C0A" w:rsidRPr="0095273C" w:rsidRDefault="0095273C" w:rsidP="0095273C">
            <w:pPr>
              <w:pStyle w:val="Geenafstand"/>
              <w:jc w:val="both"/>
              <w:rPr>
                <w:sz w:val="24"/>
                <w:szCs w:val="24"/>
              </w:rPr>
            </w:pPr>
            <w:r w:rsidRPr="0095273C">
              <w:rPr>
                <w:sz w:val="24"/>
                <w:szCs w:val="24"/>
              </w:rPr>
              <w:t>Instemming</w:t>
            </w:r>
          </w:p>
        </w:tc>
      </w:tr>
    </w:tbl>
    <w:p w:rsidR="0010568D" w:rsidRPr="0095273C" w:rsidRDefault="0010568D" w:rsidP="0095273C">
      <w:pPr>
        <w:pStyle w:val="Geenafstand"/>
        <w:jc w:val="both"/>
        <w:rPr>
          <w:sz w:val="24"/>
          <w:szCs w:val="24"/>
        </w:rPr>
      </w:pPr>
    </w:p>
    <w:p w:rsidR="00ED5F1B" w:rsidRPr="0095273C" w:rsidRDefault="00877649" w:rsidP="0095273C">
      <w:pPr>
        <w:pStyle w:val="Kop2"/>
        <w:rPr>
          <w:rFonts w:asciiTheme="minorHAnsi" w:hAnsiTheme="minorHAnsi"/>
          <w:sz w:val="24"/>
          <w:szCs w:val="24"/>
        </w:rPr>
      </w:pPr>
      <w:bookmarkStart w:id="10" w:name="_Toc431219920"/>
      <w:r w:rsidRPr="0095273C">
        <w:rPr>
          <w:rFonts w:asciiTheme="minorHAnsi" w:hAnsiTheme="minorHAnsi"/>
          <w:sz w:val="24"/>
          <w:szCs w:val="24"/>
        </w:rPr>
        <w:t xml:space="preserve">3.2 </w:t>
      </w:r>
      <w:r w:rsidR="00540C0A" w:rsidRPr="0095273C">
        <w:rPr>
          <w:rFonts w:asciiTheme="minorHAnsi" w:hAnsiTheme="minorHAnsi"/>
          <w:sz w:val="24"/>
          <w:szCs w:val="24"/>
        </w:rPr>
        <w:t>Ouderbetrokkenheid</w:t>
      </w:r>
      <w:bookmarkEnd w:id="10"/>
    </w:p>
    <w:p w:rsidR="0010568D" w:rsidRPr="0095273C" w:rsidRDefault="00540C0A" w:rsidP="0095273C">
      <w:pPr>
        <w:pStyle w:val="Geenafstand"/>
        <w:jc w:val="both"/>
        <w:rPr>
          <w:sz w:val="24"/>
          <w:szCs w:val="24"/>
        </w:rPr>
      </w:pPr>
      <w:r w:rsidRPr="0095273C">
        <w:rPr>
          <w:sz w:val="24"/>
          <w:szCs w:val="24"/>
        </w:rPr>
        <w:t>In maart</w:t>
      </w:r>
      <w:r w:rsidR="000E3A37" w:rsidRPr="0095273C">
        <w:rPr>
          <w:sz w:val="24"/>
          <w:szCs w:val="24"/>
        </w:rPr>
        <w:t xml:space="preserve"> </w:t>
      </w:r>
      <w:r w:rsidRPr="0095273C">
        <w:rPr>
          <w:sz w:val="24"/>
          <w:szCs w:val="24"/>
        </w:rPr>
        <w:t xml:space="preserve">2014 heeft de stichting een studiedag georganiseerd voor alle leerkrachten, maar ook voor ouders (vanuit de OR, MR of anderszins). Thema: ouderbetrokkenheid. Ouders mochten actief meedenken tijdens deze dag. </w:t>
      </w:r>
      <w:r w:rsidR="00DD64C6" w:rsidRPr="0095273C">
        <w:rPr>
          <w:sz w:val="24"/>
          <w:szCs w:val="24"/>
        </w:rPr>
        <w:t xml:space="preserve">Een aantal maanden later zijn de aanwezige ouders van de Guido de </w:t>
      </w:r>
      <w:proofErr w:type="spellStart"/>
      <w:r w:rsidR="002B5569">
        <w:rPr>
          <w:sz w:val="24"/>
          <w:szCs w:val="24"/>
        </w:rPr>
        <w:t>Brès</w:t>
      </w:r>
      <w:proofErr w:type="spellEnd"/>
      <w:r w:rsidR="00DD64C6" w:rsidRPr="0095273C">
        <w:rPr>
          <w:sz w:val="24"/>
          <w:szCs w:val="24"/>
        </w:rPr>
        <w:t xml:space="preserve"> nogmaals bijeengekomen om verder na te denken over een aantal speerpunten die voortkwamen uit de studiedag</w:t>
      </w:r>
      <w:r w:rsidR="0095273C" w:rsidRPr="0095273C">
        <w:rPr>
          <w:sz w:val="24"/>
          <w:szCs w:val="24"/>
        </w:rPr>
        <w:t>.</w:t>
      </w:r>
    </w:p>
    <w:p w:rsidR="00DD64C6" w:rsidRPr="0095273C" w:rsidRDefault="00DD64C6" w:rsidP="0095273C">
      <w:pPr>
        <w:pStyle w:val="Geenafstand"/>
        <w:jc w:val="both"/>
        <w:rPr>
          <w:sz w:val="24"/>
          <w:szCs w:val="24"/>
        </w:rPr>
      </w:pPr>
      <w:r w:rsidRPr="0095273C">
        <w:rPr>
          <w:sz w:val="24"/>
          <w:szCs w:val="24"/>
        </w:rPr>
        <w:t>Besloten is om het punt Ouderbetrokkenheid regelmatig op de agenda van de MR terug te laten komen.</w:t>
      </w:r>
    </w:p>
    <w:p w:rsidR="00540C0A" w:rsidRPr="0095273C" w:rsidRDefault="00540C0A" w:rsidP="0095273C">
      <w:pPr>
        <w:pStyle w:val="Geenafstand"/>
        <w:jc w:val="both"/>
        <w:rPr>
          <w:sz w:val="24"/>
          <w:szCs w:val="24"/>
        </w:rPr>
      </w:pPr>
    </w:p>
    <w:p w:rsidR="00ED5F1B" w:rsidRPr="0095273C" w:rsidRDefault="00877649" w:rsidP="0095273C">
      <w:pPr>
        <w:pStyle w:val="Kop2"/>
        <w:rPr>
          <w:rFonts w:asciiTheme="minorHAnsi" w:hAnsiTheme="minorHAnsi"/>
          <w:sz w:val="24"/>
          <w:szCs w:val="24"/>
        </w:rPr>
      </w:pPr>
      <w:bookmarkStart w:id="11" w:name="_Toc431219921"/>
      <w:r w:rsidRPr="0095273C">
        <w:rPr>
          <w:rFonts w:asciiTheme="minorHAnsi" w:hAnsiTheme="minorHAnsi"/>
          <w:sz w:val="24"/>
          <w:szCs w:val="24"/>
        </w:rPr>
        <w:t xml:space="preserve">3.3 </w:t>
      </w:r>
      <w:r w:rsidR="00ED5F1B" w:rsidRPr="0095273C">
        <w:rPr>
          <w:rFonts w:asciiTheme="minorHAnsi" w:hAnsiTheme="minorHAnsi"/>
          <w:sz w:val="24"/>
          <w:szCs w:val="24"/>
        </w:rPr>
        <w:t>Continurooster</w:t>
      </w:r>
      <w:bookmarkEnd w:id="11"/>
    </w:p>
    <w:p w:rsidR="000E3A37" w:rsidRPr="0095273C" w:rsidRDefault="00DD64C6" w:rsidP="0095273C">
      <w:pPr>
        <w:pStyle w:val="Geenafstand"/>
        <w:jc w:val="both"/>
        <w:rPr>
          <w:sz w:val="24"/>
          <w:szCs w:val="24"/>
        </w:rPr>
      </w:pPr>
      <w:r w:rsidRPr="0095273C">
        <w:rPr>
          <w:sz w:val="24"/>
          <w:szCs w:val="24"/>
        </w:rPr>
        <w:t>Al een aantal jaren wordt regelmatig gesproken over het eventueel invoeren van een continurooster. In april is besloten om een werkgroep te vormen, bestaande uit één MR-lid en een aantal leerkrachten en een aantal ouders. Gestart is met het uitzoeken hoe andere scholen de</w:t>
      </w:r>
      <w:r w:rsidR="002B5569">
        <w:rPr>
          <w:sz w:val="24"/>
          <w:szCs w:val="24"/>
        </w:rPr>
        <w:t xml:space="preserve"> wijziging van schooltijden hebben</w:t>
      </w:r>
      <w:r w:rsidRPr="0095273C">
        <w:rPr>
          <w:sz w:val="24"/>
          <w:szCs w:val="24"/>
        </w:rPr>
        <w:t xml:space="preserve"> ingevoerd.</w:t>
      </w:r>
    </w:p>
    <w:p w:rsidR="000E3A37" w:rsidRPr="0095273C" w:rsidRDefault="000E3A37" w:rsidP="0095273C">
      <w:pPr>
        <w:pStyle w:val="Geenafstand"/>
        <w:jc w:val="both"/>
        <w:rPr>
          <w:sz w:val="24"/>
          <w:szCs w:val="24"/>
        </w:rPr>
      </w:pPr>
    </w:p>
    <w:p w:rsidR="000E3A37" w:rsidRPr="0095273C" w:rsidRDefault="00877649" w:rsidP="0095273C">
      <w:pPr>
        <w:pStyle w:val="Kop2"/>
        <w:rPr>
          <w:rFonts w:asciiTheme="minorHAnsi" w:hAnsiTheme="minorHAnsi"/>
          <w:sz w:val="24"/>
          <w:szCs w:val="24"/>
        </w:rPr>
      </w:pPr>
      <w:bookmarkStart w:id="12" w:name="_Toc431219922"/>
      <w:r w:rsidRPr="0095273C">
        <w:rPr>
          <w:rFonts w:asciiTheme="minorHAnsi" w:hAnsiTheme="minorHAnsi"/>
          <w:sz w:val="24"/>
          <w:szCs w:val="24"/>
        </w:rPr>
        <w:t xml:space="preserve">3.4 </w:t>
      </w:r>
      <w:r w:rsidR="008526C5" w:rsidRPr="0095273C">
        <w:rPr>
          <w:rFonts w:asciiTheme="minorHAnsi" w:hAnsiTheme="minorHAnsi"/>
          <w:sz w:val="24"/>
          <w:szCs w:val="24"/>
        </w:rPr>
        <w:t>Tevredenheidsonderzoek</w:t>
      </w:r>
      <w:bookmarkEnd w:id="12"/>
    </w:p>
    <w:p w:rsidR="008526C5" w:rsidRDefault="000E3A37" w:rsidP="0095273C">
      <w:pPr>
        <w:pStyle w:val="Geenafstand"/>
        <w:jc w:val="both"/>
        <w:rPr>
          <w:sz w:val="24"/>
          <w:szCs w:val="24"/>
        </w:rPr>
      </w:pPr>
      <w:r w:rsidRPr="0095273C">
        <w:rPr>
          <w:sz w:val="24"/>
          <w:szCs w:val="24"/>
        </w:rPr>
        <w:t xml:space="preserve">Het tevredenheidsonderzoek dat is gehouden in </w:t>
      </w:r>
      <w:r w:rsidR="008E062A" w:rsidRPr="0095273C">
        <w:rPr>
          <w:sz w:val="24"/>
          <w:szCs w:val="24"/>
        </w:rPr>
        <w:t>2013</w:t>
      </w:r>
      <w:r w:rsidRPr="0095273C">
        <w:rPr>
          <w:sz w:val="24"/>
          <w:szCs w:val="24"/>
        </w:rPr>
        <w:t xml:space="preserve"> is geëvalueerd door MR en directie. </w:t>
      </w:r>
      <w:r w:rsidR="008526C5" w:rsidRPr="0095273C">
        <w:rPr>
          <w:sz w:val="24"/>
          <w:szCs w:val="24"/>
        </w:rPr>
        <w:t>U</w:t>
      </w:r>
      <w:r w:rsidRPr="0095273C">
        <w:rPr>
          <w:sz w:val="24"/>
          <w:szCs w:val="24"/>
        </w:rPr>
        <w:t xml:space="preserve">it de enquête bruikbare speerpunten gekomen welke in het jaar </w:t>
      </w:r>
      <w:r w:rsidR="008E062A" w:rsidRPr="0095273C">
        <w:rPr>
          <w:sz w:val="24"/>
          <w:szCs w:val="24"/>
        </w:rPr>
        <w:t>2013</w:t>
      </w:r>
      <w:r w:rsidRPr="0095273C">
        <w:rPr>
          <w:sz w:val="24"/>
          <w:szCs w:val="24"/>
        </w:rPr>
        <w:t xml:space="preserve"> - </w:t>
      </w:r>
      <w:r w:rsidR="008E062A" w:rsidRPr="0095273C">
        <w:rPr>
          <w:sz w:val="24"/>
          <w:szCs w:val="24"/>
        </w:rPr>
        <w:t>2014</w:t>
      </w:r>
      <w:r w:rsidRPr="0095273C">
        <w:rPr>
          <w:sz w:val="24"/>
          <w:szCs w:val="24"/>
        </w:rPr>
        <w:t xml:space="preserve"> zijn opg</w:t>
      </w:r>
      <w:r w:rsidR="008526C5" w:rsidRPr="0095273C">
        <w:rPr>
          <w:sz w:val="24"/>
          <w:szCs w:val="24"/>
        </w:rPr>
        <w:t xml:space="preserve">epakt door de directie. </w:t>
      </w:r>
    </w:p>
    <w:p w:rsidR="00E25DC3" w:rsidRPr="0095273C" w:rsidRDefault="00E25DC3" w:rsidP="0095273C">
      <w:pPr>
        <w:pStyle w:val="Geenafstand"/>
        <w:jc w:val="both"/>
        <w:rPr>
          <w:sz w:val="24"/>
          <w:szCs w:val="24"/>
        </w:rPr>
      </w:pPr>
    </w:p>
    <w:p w:rsidR="00ED5F1B" w:rsidRPr="0095273C" w:rsidRDefault="00877649" w:rsidP="0095273C">
      <w:pPr>
        <w:pStyle w:val="Kop2"/>
        <w:rPr>
          <w:rFonts w:asciiTheme="minorHAnsi" w:hAnsiTheme="minorHAnsi"/>
          <w:sz w:val="24"/>
          <w:szCs w:val="24"/>
        </w:rPr>
      </w:pPr>
      <w:bookmarkStart w:id="13" w:name="_Toc431219923"/>
      <w:r w:rsidRPr="0095273C">
        <w:rPr>
          <w:rFonts w:asciiTheme="minorHAnsi" w:hAnsiTheme="minorHAnsi"/>
          <w:sz w:val="24"/>
          <w:szCs w:val="24"/>
        </w:rPr>
        <w:t xml:space="preserve">3.5 </w:t>
      </w:r>
      <w:r w:rsidR="00ED5F1B" w:rsidRPr="0095273C">
        <w:rPr>
          <w:rFonts w:asciiTheme="minorHAnsi" w:hAnsiTheme="minorHAnsi"/>
          <w:sz w:val="24"/>
          <w:szCs w:val="24"/>
        </w:rPr>
        <w:t>Tussenschoolse opvang</w:t>
      </w:r>
      <w:bookmarkEnd w:id="13"/>
    </w:p>
    <w:p w:rsidR="008526C5" w:rsidRPr="0095273C" w:rsidRDefault="008526C5" w:rsidP="0095273C">
      <w:pPr>
        <w:pStyle w:val="Geenafstand"/>
        <w:jc w:val="both"/>
        <w:rPr>
          <w:sz w:val="24"/>
          <w:szCs w:val="24"/>
        </w:rPr>
      </w:pPr>
      <w:r w:rsidRPr="0095273C">
        <w:rPr>
          <w:sz w:val="24"/>
          <w:szCs w:val="24"/>
        </w:rPr>
        <w:t>In het schooljaar 2013-2014 is veel gesproken over de tussenschoolse opvang. De directie en de MR hebben veel contact gehad met de organisatie die de tussenschoolse opva</w:t>
      </w:r>
      <w:r w:rsidR="0010568D" w:rsidRPr="0095273C">
        <w:rPr>
          <w:sz w:val="24"/>
          <w:szCs w:val="24"/>
        </w:rPr>
        <w:t xml:space="preserve">ng verzorgd. </w:t>
      </w:r>
      <w:r w:rsidR="0010568D" w:rsidRPr="0095273C">
        <w:rPr>
          <w:sz w:val="24"/>
          <w:szCs w:val="24"/>
        </w:rPr>
        <w:lastRenderedPageBreak/>
        <w:t>Regelmatig werd geë</w:t>
      </w:r>
      <w:r w:rsidRPr="0095273C">
        <w:rPr>
          <w:sz w:val="24"/>
          <w:szCs w:val="24"/>
        </w:rPr>
        <w:t>valueerd</w:t>
      </w:r>
      <w:r w:rsidR="00A62648" w:rsidRPr="0095273C">
        <w:rPr>
          <w:sz w:val="24"/>
          <w:szCs w:val="24"/>
        </w:rPr>
        <w:t>. Hierdoor we</w:t>
      </w:r>
      <w:r w:rsidR="0010568D" w:rsidRPr="0095273C">
        <w:rPr>
          <w:sz w:val="24"/>
          <w:szCs w:val="24"/>
        </w:rPr>
        <w:t>rd een positieve verandering te</w:t>
      </w:r>
      <w:r w:rsidR="00A62648" w:rsidRPr="0095273C">
        <w:rPr>
          <w:sz w:val="24"/>
          <w:szCs w:val="24"/>
        </w:rPr>
        <w:t>weeggebracht in de uitvoering van de tussenschoolse opvang.</w:t>
      </w:r>
    </w:p>
    <w:p w:rsidR="00E25DC3" w:rsidRDefault="00E25DC3">
      <w:pPr>
        <w:rPr>
          <w:rFonts w:eastAsiaTheme="majorEastAsia" w:cstheme="majorBidi"/>
          <w:b/>
          <w:bCs/>
          <w:color w:val="365F91" w:themeColor="accent1" w:themeShade="BF"/>
          <w:sz w:val="24"/>
          <w:szCs w:val="24"/>
        </w:rPr>
      </w:pPr>
      <w:r>
        <w:rPr>
          <w:sz w:val="24"/>
          <w:szCs w:val="24"/>
        </w:rPr>
        <w:br w:type="page"/>
      </w:r>
    </w:p>
    <w:p w:rsidR="000E3A37" w:rsidRPr="0095273C" w:rsidRDefault="002769A1" w:rsidP="0095273C">
      <w:pPr>
        <w:pStyle w:val="Kop1"/>
        <w:rPr>
          <w:rFonts w:asciiTheme="minorHAnsi" w:hAnsiTheme="minorHAnsi"/>
          <w:sz w:val="24"/>
          <w:szCs w:val="24"/>
        </w:rPr>
      </w:pPr>
      <w:bookmarkStart w:id="14" w:name="_Toc431219924"/>
      <w:r w:rsidRPr="0095273C">
        <w:rPr>
          <w:rFonts w:asciiTheme="minorHAnsi" w:hAnsiTheme="minorHAnsi"/>
          <w:sz w:val="24"/>
          <w:szCs w:val="24"/>
        </w:rPr>
        <w:lastRenderedPageBreak/>
        <w:t>4 Verdere besproken punten</w:t>
      </w:r>
      <w:bookmarkEnd w:id="14"/>
    </w:p>
    <w:p w:rsidR="002769A1" w:rsidRPr="0095273C" w:rsidRDefault="002769A1" w:rsidP="0095273C">
      <w:pPr>
        <w:pStyle w:val="Geenafstand"/>
        <w:jc w:val="both"/>
        <w:rPr>
          <w:sz w:val="24"/>
          <w:szCs w:val="24"/>
        </w:rPr>
      </w:pPr>
      <w:r w:rsidRPr="0095273C">
        <w:rPr>
          <w:sz w:val="24"/>
          <w:szCs w:val="24"/>
        </w:rPr>
        <w:t>Dit jaar zijn naast de speerpunten veel korte punten besproken. Zo hebben we gesproken over de invoering van het gedifferentieerd onderwijs (invoering van de weektaken). Er werden door de leerkrachten nieuwe methodes onder de loep genomen, waar wij van op de hoogte werden gesteld.</w:t>
      </w:r>
    </w:p>
    <w:p w:rsidR="002769A1" w:rsidRPr="0095273C" w:rsidRDefault="002769A1" w:rsidP="0095273C">
      <w:pPr>
        <w:pStyle w:val="Geenafstand"/>
        <w:jc w:val="both"/>
        <w:rPr>
          <w:sz w:val="24"/>
          <w:szCs w:val="24"/>
        </w:rPr>
      </w:pPr>
      <w:r w:rsidRPr="0095273C">
        <w:rPr>
          <w:sz w:val="24"/>
          <w:szCs w:val="24"/>
        </w:rPr>
        <w:t xml:space="preserve">Ook spraken we over de invoering van het passend onderwijs en het </w:t>
      </w:r>
      <w:proofErr w:type="spellStart"/>
      <w:r w:rsidRPr="0095273C">
        <w:rPr>
          <w:sz w:val="24"/>
          <w:szCs w:val="24"/>
        </w:rPr>
        <w:t>privacybeleid</w:t>
      </w:r>
      <w:proofErr w:type="spellEnd"/>
      <w:r w:rsidRPr="0095273C">
        <w:rPr>
          <w:sz w:val="24"/>
          <w:szCs w:val="24"/>
        </w:rPr>
        <w:t xml:space="preserve"> omtrent de foto’s op website en Facebook werd scherp bekeken.</w:t>
      </w:r>
    </w:p>
    <w:p w:rsidR="002769A1" w:rsidRPr="0095273C" w:rsidRDefault="002769A1" w:rsidP="0095273C">
      <w:pPr>
        <w:pStyle w:val="Geenafstand"/>
        <w:jc w:val="both"/>
        <w:rPr>
          <w:sz w:val="24"/>
          <w:szCs w:val="24"/>
        </w:rPr>
      </w:pPr>
      <w:r w:rsidRPr="0095273C">
        <w:rPr>
          <w:sz w:val="24"/>
          <w:szCs w:val="24"/>
        </w:rPr>
        <w:t xml:space="preserve">Verder werd door een van de MR-leden de algemene vergadering va de GMR bezocht en liet de andere scholen van de stichting weten waar de MR van de Guido de </w:t>
      </w:r>
      <w:proofErr w:type="spellStart"/>
      <w:r w:rsidR="002B5569">
        <w:rPr>
          <w:sz w:val="24"/>
          <w:szCs w:val="24"/>
        </w:rPr>
        <w:t>Brès</w:t>
      </w:r>
      <w:proofErr w:type="spellEnd"/>
      <w:r w:rsidRPr="0095273C">
        <w:rPr>
          <w:sz w:val="24"/>
          <w:szCs w:val="24"/>
        </w:rPr>
        <w:t xml:space="preserve"> zich zoals mee bezig houdt.</w:t>
      </w:r>
    </w:p>
    <w:p w:rsidR="007352BF" w:rsidRPr="0095273C" w:rsidRDefault="007352BF" w:rsidP="0095273C">
      <w:pPr>
        <w:pStyle w:val="Geenafstand"/>
        <w:jc w:val="both"/>
        <w:rPr>
          <w:sz w:val="24"/>
          <w:szCs w:val="24"/>
        </w:rPr>
      </w:pPr>
      <w:r w:rsidRPr="0095273C">
        <w:rPr>
          <w:sz w:val="24"/>
          <w:szCs w:val="24"/>
        </w:rPr>
        <w:br w:type="page"/>
      </w:r>
    </w:p>
    <w:p w:rsidR="000E3A37" w:rsidRPr="0095273C" w:rsidRDefault="002769A1" w:rsidP="0095273C">
      <w:pPr>
        <w:pStyle w:val="Kop1"/>
        <w:rPr>
          <w:rFonts w:asciiTheme="minorHAnsi" w:hAnsiTheme="minorHAnsi"/>
          <w:sz w:val="24"/>
          <w:szCs w:val="24"/>
        </w:rPr>
      </w:pPr>
      <w:bookmarkStart w:id="15" w:name="_Toc431219925"/>
      <w:r w:rsidRPr="0095273C">
        <w:rPr>
          <w:rFonts w:asciiTheme="minorHAnsi" w:hAnsiTheme="minorHAnsi"/>
          <w:sz w:val="24"/>
          <w:szCs w:val="24"/>
        </w:rPr>
        <w:lastRenderedPageBreak/>
        <w:t>5</w:t>
      </w:r>
      <w:r w:rsidR="000E3A37" w:rsidRPr="0095273C">
        <w:rPr>
          <w:rFonts w:asciiTheme="minorHAnsi" w:hAnsiTheme="minorHAnsi"/>
          <w:sz w:val="24"/>
          <w:szCs w:val="24"/>
        </w:rPr>
        <w:t xml:space="preserve">. Aandachtspunten voor </w:t>
      </w:r>
      <w:r w:rsidR="008E062A" w:rsidRPr="0095273C">
        <w:rPr>
          <w:rFonts w:asciiTheme="minorHAnsi" w:hAnsiTheme="minorHAnsi"/>
          <w:sz w:val="24"/>
          <w:szCs w:val="24"/>
        </w:rPr>
        <w:t>2014</w:t>
      </w:r>
      <w:r w:rsidR="000E3A37" w:rsidRPr="0095273C">
        <w:rPr>
          <w:rFonts w:asciiTheme="minorHAnsi" w:hAnsiTheme="minorHAnsi"/>
          <w:sz w:val="24"/>
          <w:szCs w:val="24"/>
        </w:rPr>
        <w:t>-201</w:t>
      </w:r>
      <w:r w:rsidR="00A62648" w:rsidRPr="0095273C">
        <w:rPr>
          <w:rFonts w:asciiTheme="minorHAnsi" w:hAnsiTheme="minorHAnsi"/>
          <w:sz w:val="24"/>
          <w:szCs w:val="24"/>
        </w:rPr>
        <w:t>5</w:t>
      </w:r>
      <w:bookmarkEnd w:id="15"/>
    </w:p>
    <w:p w:rsidR="00A62648" w:rsidRPr="0095273C" w:rsidRDefault="002769A1" w:rsidP="0095273C">
      <w:pPr>
        <w:pStyle w:val="Geenafstand"/>
        <w:jc w:val="both"/>
        <w:rPr>
          <w:sz w:val="24"/>
          <w:szCs w:val="24"/>
        </w:rPr>
      </w:pPr>
      <w:r w:rsidRPr="0095273C">
        <w:rPr>
          <w:sz w:val="24"/>
          <w:szCs w:val="24"/>
        </w:rPr>
        <w:t xml:space="preserve">In het schooljaar 2014-2015 </w:t>
      </w:r>
      <w:r w:rsidR="00A62648" w:rsidRPr="0095273C">
        <w:rPr>
          <w:sz w:val="24"/>
          <w:szCs w:val="24"/>
        </w:rPr>
        <w:t>wil de MR zich met name focussen op de haalbaarheid van een continurooster. Gezocht moet worden hoe hier vorm aan te geven.</w:t>
      </w:r>
    </w:p>
    <w:p w:rsidR="00A62648" w:rsidRPr="0095273C" w:rsidRDefault="00A62648" w:rsidP="0095273C">
      <w:pPr>
        <w:pStyle w:val="Geenafstand"/>
        <w:jc w:val="both"/>
        <w:rPr>
          <w:sz w:val="24"/>
          <w:szCs w:val="24"/>
        </w:rPr>
      </w:pPr>
      <w:r w:rsidRPr="0095273C">
        <w:rPr>
          <w:sz w:val="24"/>
          <w:szCs w:val="24"/>
        </w:rPr>
        <w:t>Daarnaast</w:t>
      </w:r>
      <w:r w:rsidR="00902C5C" w:rsidRPr="0095273C">
        <w:rPr>
          <w:sz w:val="24"/>
          <w:szCs w:val="24"/>
        </w:rPr>
        <w:t xml:space="preserve"> willen </w:t>
      </w:r>
      <w:r w:rsidRPr="0095273C">
        <w:rPr>
          <w:sz w:val="24"/>
          <w:szCs w:val="24"/>
        </w:rPr>
        <w:t xml:space="preserve">we vinger aan de pols </w:t>
      </w:r>
      <w:r w:rsidR="00902C5C" w:rsidRPr="0095273C">
        <w:rPr>
          <w:sz w:val="24"/>
          <w:szCs w:val="24"/>
        </w:rPr>
        <w:t xml:space="preserve">blijven </w:t>
      </w:r>
      <w:r w:rsidRPr="0095273C">
        <w:rPr>
          <w:sz w:val="24"/>
          <w:szCs w:val="24"/>
        </w:rPr>
        <w:t>houden bij het verlo</w:t>
      </w:r>
      <w:r w:rsidR="002B5569">
        <w:rPr>
          <w:sz w:val="24"/>
          <w:szCs w:val="24"/>
        </w:rPr>
        <w:t>op van de tussenschoolse opvang en</w:t>
      </w:r>
      <w:r w:rsidR="00902C5C" w:rsidRPr="0095273C">
        <w:rPr>
          <w:sz w:val="24"/>
          <w:szCs w:val="24"/>
        </w:rPr>
        <w:t xml:space="preserve"> zullen we geregeld nadenken over hoe de betrokkenheid tussen de ouders en de school te vergroten.</w:t>
      </w:r>
    </w:p>
    <w:p w:rsidR="007352BF" w:rsidRPr="0095273C" w:rsidRDefault="007352BF" w:rsidP="0095273C">
      <w:pPr>
        <w:pStyle w:val="Geenafstand"/>
        <w:jc w:val="both"/>
        <w:rPr>
          <w:sz w:val="24"/>
          <w:szCs w:val="24"/>
        </w:rPr>
      </w:pPr>
      <w:r w:rsidRPr="0095273C">
        <w:rPr>
          <w:sz w:val="24"/>
          <w:szCs w:val="24"/>
        </w:rPr>
        <w:br w:type="page"/>
      </w:r>
    </w:p>
    <w:p w:rsidR="000E3A37" w:rsidRPr="0095273C" w:rsidRDefault="002769A1" w:rsidP="0095273C">
      <w:pPr>
        <w:pStyle w:val="Geenafstand"/>
        <w:jc w:val="both"/>
        <w:rPr>
          <w:b/>
          <w:sz w:val="24"/>
          <w:szCs w:val="24"/>
        </w:rPr>
      </w:pPr>
      <w:r w:rsidRPr="0095273C">
        <w:rPr>
          <w:b/>
          <w:sz w:val="24"/>
          <w:szCs w:val="24"/>
        </w:rPr>
        <w:lastRenderedPageBreak/>
        <w:t>6</w:t>
      </w:r>
      <w:r w:rsidR="000E3A37" w:rsidRPr="0095273C">
        <w:rPr>
          <w:b/>
          <w:sz w:val="24"/>
          <w:szCs w:val="24"/>
        </w:rPr>
        <w:t xml:space="preserve">. Tot slot </w:t>
      </w:r>
    </w:p>
    <w:p w:rsidR="000E3A37" w:rsidRPr="0095273C" w:rsidRDefault="000E3A37" w:rsidP="0095273C">
      <w:pPr>
        <w:pStyle w:val="Geenafstand"/>
        <w:jc w:val="both"/>
        <w:rPr>
          <w:sz w:val="24"/>
          <w:szCs w:val="24"/>
        </w:rPr>
      </w:pPr>
      <w:r w:rsidRPr="0095273C">
        <w:rPr>
          <w:sz w:val="24"/>
          <w:szCs w:val="24"/>
        </w:rPr>
        <w:t xml:space="preserve">Als MR </w:t>
      </w:r>
      <w:r w:rsidR="00902C5C" w:rsidRPr="0095273C">
        <w:rPr>
          <w:sz w:val="24"/>
          <w:szCs w:val="24"/>
        </w:rPr>
        <w:t>zijn</w:t>
      </w:r>
      <w:r w:rsidRPr="0095273C">
        <w:rPr>
          <w:sz w:val="24"/>
          <w:szCs w:val="24"/>
        </w:rPr>
        <w:t xml:space="preserve"> in het schooljaar </w:t>
      </w:r>
      <w:r w:rsidR="008E062A" w:rsidRPr="0095273C">
        <w:rPr>
          <w:sz w:val="24"/>
          <w:szCs w:val="24"/>
        </w:rPr>
        <w:t>2013</w:t>
      </w:r>
      <w:r w:rsidRPr="0095273C">
        <w:rPr>
          <w:sz w:val="24"/>
          <w:szCs w:val="24"/>
        </w:rPr>
        <w:t>-</w:t>
      </w:r>
      <w:r w:rsidR="008E062A" w:rsidRPr="0095273C">
        <w:rPr>
          <w:sz w:val="24"/>
          <w:szCs w:val="24"/>
        </w:rPr>
        <w:t>2014</w:t>
      </w:r>
      <w:r w:rsidRPr="0095273C">
        <w:rPr>
          <w:sz w:val="24"/>
          <w:szCs w:val="24"/>
        </w:rPr>
        <w:t xml:space="preserve"> met een </w:t>
      </w:r>
      <w:r w:rsidR="00902C5C" w:rsidRPr="0095273C">
        <w:rPr>
          <w:sz w:val="24"/>
          <w:szCs w:val="24"/>
        </w:rPr>
        <w:t xml:space="preserve">twee </w:t>
      </w:r>
      <w:r w:rsidRPr="0095273C">
        <w:rPr>
          <w:sz w:val="24"/>
          <w:szCs w:val="24"/>
        </w:rPr>
        <w:t xml:space="preserve">nieuwe </w:t>
      </w:r>
      <w:r w:rsidR="00902C5C" w:rsidRPr="0095273C">
        <w:rPr>
          <w:sz w:val="24"/>
          <w:szCs w:val="24"/>
        </w:rPr>
        <w:t>leden</w:t>
      </w:r>
      <w:r w:rsidR="002769A1" w:rsidRPr="0095273C">
        <w:rPr>
          <w:sz w:val="24"/>
          <w:szCs w:val="24"/>
        </w:rPr>
        <w:t xml:space="preserve"> begonnen</w:t>
      </w:r>
      <w:r w:rsidR="00902C5C" w:rsidRPr="0095273C">
        <w:rPr>
          <w:sz w:val="24"/>
          <w:szCs w:val="24"/>
        </w:rPr>
        <w:t xml:space="preserve">. </w:t>
      </w:r>
      <w:r w:rsidR="002769A1" w:rsidRPr="0095273C">
        <w:rPr>
          <w:sz w:val="24"/>
          <w:szCs w:val="24"/>
        </w:rPr>
        <w:t>Gezocht werd naar een</w:t>
      </w:r>
      <w:r w:rsidR="002B5569">
        <w:rPr>
          <w:sz w:val="24"/>
          <w:szCs w:val="24"/>
        </w:rPr>
        <w:t xml:space="preserve"> effectieve manier van vergadere</w:t>
      </w:r>
      <w:r w:rsidR="002769A1" w:rsidRPr="0095273C">
        <w:rPr>
          <w:sz w:val="24"/>
          <w:szCs w:val="24"/>
        </w:rPr>
        <w:t>n</w:t>
      </w:r>
      <w:r w:rsidR="007352BF" w:rsidRPr="0095273C">
        <w:rPr>
          <w:sz w:val="24"/>
          <w:szCs w:val="24"/>
        </w:rPr>
        <w:t xml:space="preserve">. </w:t>
      </w:r>
      <w:r w:rsidRPr="0095273C">
        <w:rPr>
          <w:sz w:val="24"/>
          <w:szCs w:val="24"/>
        </w:rPr>
        <w:t xml:space="preserve">De MR zal zich in het nieuwe schooljaar verder gaan buigen over de </w:t>
      </w:r>
      <w:r w:rsidR="00902C5C" w:rsidRPr="0095273C">
        <w:rPr>
          <w:sz w:val="24"/>
          <w:szCs w:val="24"/>
        </w:rPr>
        <w:t xml:space="preserve">eerder genoemde aandachtspunten </w:t>
      </w:r>
      <w:r w:rsidRPr="0095273C">
        <w:rPr>
          <w:sz w:val="24"/>
          <w:szCs w:val="24"/>
        </w:rPr>
        <w:t xml:space="preserve">Het ligt verder in onze bedoeling dat wij ouders via de </w:t>
      </w:r>
      <w:r w:rsidR="007352BF" w:rsidRPr="0095273C">
        <w:rPr>
          <w:sz w:val="24"/>
          <w:szCs w:val="24"/>
        </w:rPr>
        <w:t xml:space="preserve">nieuwsbrief en </w:t>
      </w:r>
      <w:r w:rsidRPr="0095273C">
        <w:rPr>
          <w:sz w:val="24"/>
          <w:szCs w:val="24"/>
        </w:rPr>
        <w:t xml:space="preserve">website van school op de hoogte gaan houden van hetgeen binnen de MR besproken wordt. </w:t>
      </w:r>
    </w:p>
    <w:p w:rsidR="000E3A37" w:rsidRPr="0095273C" w:rsidRDefault="000E3A37" w:rsidP="0095273C">
      <w:pPr>
        <w:pStyle w:val="Geenafstand"/>
        <w:jc w:val="both"/>
        <w:rPr>
          <w:sz w:val="24"/>
          <w:szCs w:val="24"/>
        </w:rPr>
      </w:pPr>
      <w:r w:rsidRPr="0095273C">
        <w:rPr>
          <w:sz w:val="24"/>
          <w:szCs w:val="24"/>
        </w:rPr>
        <w:t>Denkt u als ouder dat een bepaald onderwerp op de agenda van de MR moet komen</w:t>
      </w:r>
      <w:r w:rsidR="007352BF" w:rsidRPr="0095273C">
        <w:rPr>
          <w:sz w:val="24"/>
          <w:szCs w:val="24"/>
        </w:rPr>
        <w:t xml:space="preserve"> of zou u graag een vergadering bij willen wonen</w:t>
      </w:r>
      <w:r w:rsidRPr="0095273C">
        <w:rPr>
          <w:sz w:val="24"/>
          <w:szCs w:val="24"/>
        </w:rPr>
        <w:t>, dan horen wij dat graag van u!</w:t>
      </w:r>
      <w:r w:rsidR="00902C5C" w:rsidRPr="0095273C">
        <w:rPr>
          <w:sz w:val="24"/>
          <w:szCs w:val="24"/>
        </w:rPr>
        <w:t xml:space="preserve"> </w:t>
      </w:r>
      <w:r w:rsidR="007352BF" w:rsidRPr="0095273C">
        <w:rPr>
          <w:sz w:val="24"/>
          <w:szCs w:val="24"/>
        </w:rPr>
        <w:t>(mr</w:t>
      </w:r>
      <w:r w:rsidR="00E25DC3">
        <w:rPr>
          <w:sz w:val="24"/>
          <w:szCs w:val="24"/>
        </w:rPr>
        <w:t>guido</w:t>
      </w:r>
      <w:r w:rsidR="007352BF" w:rsidRPr="0095273C">
        <w:rPr>
          <w:sz w:val="24"/>
          <w:szCs w:val="24"/>
        </w:rPr>
        <w:t>@guidode</w:t>
      </w:r>
      <w:r w:rsidR="00E25DC3">
        <w:rPr>
          <w:sz w:val="24"/>
          <w:szCs w:val="24"/>
        </w:rPr>
        <w:t>b</w:t>
      </w:r>
      <w:r w:rsidR="002B5569">
        <w:rPr>
          <w:sz w:val="24"/>
          <w:szCs w:val="24"/>
        </w:rPr>
        <w:t>rès</w:t>
      </w:r>
      <w:r w:rsidR="007352BF" w:rsidRPr="0095273C">
        <w:rPr>
          <w:sz w:val="24"/>
          <w:szCs w:val="24"/>
        </w:rPr>
        <w:t>.nl)</w:t>
      </w:r>
    </w:p>
    <w:p w:rsidR="002B5569" w:rsidRDefault="002B5569" w:rsidP="0095273C">
      <w:pPr>
        <w:pStyle w:val="Geenafstand"/>
        <w:jc w:val="both"/>
        <w:rPr>
          <w:sz w:val="24"/>
          <w:szCs w:val="24"/>
        </w:rPr>
      </w:pPr>
    </w:p>
    <w:p w:rsidR="000E3A37" w:rsidRPr="0095273C" w:rsidRDefault="000E3A37" w:rsidP="0095273C">
      <w:pPr>
        <w:pStyle w:val="Geenafstand"/>
        <w:jc w:val="both"/>
        <w:rPr>
          <w:sz w:val="24"/>
          <w:szCs w:val="24"/>
        </w:rPr>
      </w:pPr>
      <w:r w:rsidRPr="0095273C">
        <w:rPr>
          <w:sz w:val="24"/>
          <w:szCs w:val="24"/>
        </w:rPr>
        <w:t>Namens de MR,</w:t>
      </w:r>
    </w:p>
    <w:p w:rsidR="000E3A37" w:rsidRPr="0095273C" w:rsidRDefault="00E25DC3" w:rsidP="0095273C">
      <w:pPr>
        <w:pStyle w:val="Geenafstand"/>
        <w:jc w:val="both"/>
        <w:rPr>
          <w:sz w:val="24"/>
          <w:szCs w:val="24"/>
        </w:rPr>
      </w:pPr>
      <w:r>
        <w:rPr>
          <w:sz w:val="24"/>
          <w:szCs w:val="24"/>
        </w:rPr>
        <w:t>Gerdine Prins</w:t>
      </w:r>
    </w:p>
    <w:p w:rsidR="000E3A37" w:rsidRPr="0095273C" w:rsidRDefault="000E3A37" w:rsidP="0095273C">
      <w:pPr>
        <w:pStyle w:val="Geenafstand"/>
        <w:jc w:val="both"/>
        <w:rPr>
          <w:sz w:val="24"/>
          <w:szCs w:val="24"/>
        </w:rPr>
      </w:pPr>
      <w:r w:rsidRPr="0095273C">
        <w:rPr>
          <w:sz w:val="24"/>
          <w:szCs w:val="24"/>
        </w:rPr>
        <w:t xml:space="preserve">MR basisschool </w:t>
      </w:r>
      <w:r w:rsidR="008E062A" w:rsidRPr="0095273C">
        <w:rPr>
          <w:sz w:val="24"/>
          <w:szCs w:val="24"/>
        </w:rPr>
        <w:t xml:space="preserve">Guido de </w:t>
      </w:r>
      <w:proofErr w:type="spellStart"/>
      <w:r w:rsidR="002B5569">
        <w:rPr>
          <w:sz w:val="24"/>
          <w:szCs w:val="24"/>
        </w:rPr>
        <w:t>Brès</w:t>
      </w:r>
      <w:proofErr w:type="spellEnd"/>
    </w:p>
    <w:p w:rsidR="000E3A37" w:rsidRPr="0095273C" w:rsidRDefault="000E3A37" w:rsidP="0095273C">
      <w:pPr>
        <w:pStyle w:val="Geenafstand"/>
        <w:jc w:val="both"/>
        <w:rPr>
          <w:sz w:val="24"/>
          <w:szCs w:val="24"/>
        </w:rPr>
      </w:pPr>
    </w:p>
    <w:sectPr w:rsidR="000E3A37" w:rsidRPr="009527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852372"/>
    <w:multiLevelType w:val="hybridMultilevel"/>
    <w:tmpl w:val="288E4A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2810CD4"/>
    <w:multiLevelType w:val="hybridMultilevel"/>
    <w:tmpl w:val="4CB2B99E"/>
    <w:lvl w:ilvl="0" w:tplc="BB52DFB8">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E6E0E74"/>
    <w:multiLevelType w:val="hybridMultilevel"/>
    <w:tmpl w:val="48A671C6"/>
    <w:lvl w:ilvl="0" w:tplc="BB52DFB8">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A37"/>
    <w:rsid w:val="000E3A37"/>
    <w:rsid w:val="0010568D"/>
    <w:rsid w:val="00200FB7"/>
    <w:rsid w:val="00225865"/>
    <w:rsid w:val="002769A1"/>
    <w:rsid w:val="002B5569"/>
    <w:rsid w:val="00366977"/>
    <w:rsid w:val="00540C0A"/>
    <w:rsid w:val="005F027F"/>
    <w:rsid w:val="007352BF"/>
    <w:rsid w:val="008113C9"/>
    <w:rsid w:val="008526C5"/>
    <w:rsid w:val="00877649"/>
    <w:rsid w:val="008E062A"/>
    <w:rsid w:val="00902C5C"/>
    <w:rsid w:val="0095273C"/>
    <w:rsid w:val="009533E4"/>
    <w:rsid w:val="00A62648"/>
    <w:rsid w:val="00DD64C6"/>
    <w:rsid w:val="00E25DC3"/>
    <w:rsid w:val="00E87C23"/>
    <w:rsid w:val="00ED5F1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1FBB2C-A4F3-488B-9688-DD979AF57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9527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95273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0E3A37"/>
    <w:pPr>
      <w:autoSpaceDE w:val="0"/>
      <w:autoSpaceDN w:val="0"/>
      <w:adjustRightInd w:val="0"/>
      <w:spacing w:after="0" w:line="240" w:lineRule="auto"/>
    </w:pPr>
    <w:rPr>
      <w:rFonts w:ascii="Arial" w:hAnsi="Arial" w:cs="Arial"/>
      <w:color w:val="000000"/>
      <w:sz w:val="24"/>
      <w:szCs w:val="24"/>
    </w:rPr>
  </w:style>
  <w:style w:type="paragraph" w:styleId="Lijstalinea">
    <w:name w:val="List Paragraph"/>
    <w:basedOn w:val="Standaard"/>
    <w:uiPriority w:val="34"/>
    <w:qFormat/>
    <w:rsid w:val="00366977"/>
    <w:pPr>
      <w:ind w:left="720"/>
      <w:contextualSpacing/>
    </w:pPr>
  </w:style>
  <w:style w:type="paragraph" w:styleId="Geenafstand">
    <w:name w:val="No Spacing"/>
    <w:uiPriority w:val="1"/>
    <w:qFormat/>
    <w:rsid w:val="00225865"/>
    <w:pPr>
      <w:spacing w:after="0" w:line="240" w:lineRule="auto"/>
    </w:pPr>
  </w:style>
  <w:style w:type="paragraph" w:styleId="Normaalweb">
    <w:name w:val="Normal (Web)"/>
    <w:basedOn w:val="Standaard"/>
    <w:uiPriority w:val="99"/>
    <w:semiHidden/>
    <w:unhideWhenUsed/>
    <w:rsid w:val="0010568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1Char">
    <w:name w:val="Kop 1 Char"/>
    <w:basedOn w:val="Standaardalinea-lettertype"/>
    <w:link w:val="Kop1"/>
    <w:uiPriority w:val="9"/>
    <w:rsid w:val="0095273C"/>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95273C"/>
    <w:rPr>
      <w:rFonts w:asciiTheme="majorHAnsi" w:eastAsiaTheme="majorEastAsia" w:hAnsiTheme="majorHAnsi" w:cstheme="majorBidi"/>
      <w:b/>
      <w:bCs/>
      <w:color w:val="4F81BD" w:themeColor="accent1"/>
      <w:sz w:val="26"/>
      <w:szCs w:val="26"/>
    </w:rPr>
  </w:style>
  <w:style w:type="paragraph" w:styleId="Kopvaninhoudsopgave">
    <w:name w:val="TOC Heading"/>
    <w:basedOn w:val="Kop1"/>
    <w:next w:val="Standaard"/>
    <w:uiPriority w:val="39"/>
    <w:semiHidden/>
    <w:unhideWhenUsed/>
    <w:qFormat/>
    <w:rsid w:val="0095273C"/>
    <w:pPr>
      <w:outlineLvl w:val="9"/>
    </w:pPr>
    <w:rPr>
      <w:lang w:eastAsia="nl-NL"/>
    </w:rPr>
  </w:style>
  <w:style w:type="paragraph" w:styleId="Inhopg1">
    <w:name w:val="toc 1"/>
    <w:basedOn w:val="Standaard"/>
    <w:next w:val="Standaard"/>
    <w:autoRedefine/>
    <w:uiPriority w:val="39"/>
    <w:unhideWhenUsed/>
    <w:rsid w:val="0095273C"/>
    <w:pPr>
      <w:spacing w:after="100"/>
    </w:pPr>
  </w:style>
  <w:style w:type="paragraph" w:styleId="Inhopg2">
    <w:name w:val="toc 2"/>
    <w:basedOn w:val="Standaard"/>
    <w:next w:val="Standaard"/>
    <w:autoRedefine/>
    <w:uiPriority w:val="39"/>
    <w:unhideWhenUsed/>
    <w:rsid w:val="0095273C"/>
    <w:pPr>
      <w:spacing w:after="100"/>
      <w:ind w:left="220"/>
    </w:pPr>
  </w:style>
  <w:style w:type="character" w:styleId="Hyperlink">
    <w:name w:val="Hyperlink"/>
    <w:basedOn w:val="Standaardalinea-lettertype"/>
    <w:uiPriority w:val="99"/>
    <w:unhideWhenUsed/>
    <w:rsid w:val="0095273C"/>
    <w:rPr>
      <w:color w:val="0000FF" w:themeColor="hyperlink"/>
      <w:u w:val="single"/>
    </w:rPr>
  </w:style>
  <w:style w:type="paragraph" w:styleId="Ballontekst">
    <w:name w:val="Balloon Text"/>
    <w:basedOn w:val="Standaard"/>
    <w:link w:val="BallontekstChar"/>
    <w:uiPriority w:val="99"/>
    <w:semiHidden/>
    <w:unhideWhenUsed/>
    <w:rsid w:val="0095273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527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135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00470-DBBE-404B-9A73-3C031B97D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1530</Words>
  <Characters>8419</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9930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Gerdine Prins</dc:creator>
  <cp:lastModifiedBy>Gerdine Prins</cp:lastModifiedBy>
  <cp:revision>2</cp:revision>
  <dcterms:created xsi:type="dcterms:W3CDTF">2015-11-12T13:32:00Z</dcterms:created>
  <dcterms:modified xsi:type="dcterms:W3CDTF">2015-11-12T13:32:00Z</dcterms:modified>
</cp:coreProperties>
</file>